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77777777" w:rsidR="00286D09" w:rsidRPr="005C257A"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Pr>
          <w:rFonts w:ascii="Times New Roman" w:eastAsia="Times New Roman" w:hAnsi="Times New Roman" w:cs="Times New Roman"/>
          <w:b/>
          <w:bCs/>
          <w:color w:val="000000"/>
          <w:sz w:val="23"/>
          <w:szCs w:val="23"/>
          <w:lang w:val="sr-Cyrl-RS"/>
        </w:rPr>
        <w:t>ИНТЕРНИ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286D09" w:rsidRPr="005C257A" w14:paraId="28CAFDDD" w14:textId="77777777" w:rsidTr="00F45DC5">
        <w:tc>
          <w:tcPr>
            <w:tcW w:w="7953"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F45DC5">
        <w:tc>
          <w:tcPr>
            <w:tcW w:w="7953"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77777777"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Интерни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51284DF6"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3C11FD">
              <w:rPr>
                <w:rFonts w:ascii="Times New Roman" w:eastAsia="Times New Roman" w:hAnsi="Times New Roman" w:cs="Times New Roman"/>
                <w:b/>
                <w:bCs/>
                <w:color w:val="000000"/>
                <w:sz w:val="18"/>
                <w:szCs w:val="18"/>
                <w:lang w:val="sr-Cyrl-RS"/>
              </w:rPr>
              <w:t xml:space="preserve">Послови </w:t>
            </w:r>
            <w:r w:rsidR="003D0364" w:rsidRPr="003D0364">
              <w:rPr>
                <w:rFonts w:ascii="Times New Roman" w:eastAsia="Times New Roman" w:hAnsi="Times New Roman" w:cs="Times New Roman"/>
                <w:b/>
                <w:bCs/>
                <w:color w:val="000000"/>
                <w:sz w:val="18"/>
                <w:szCs w:val="18"/>
                <w:lang w:val="sr-Cyrl-RS"/>
              </w:rPr>
              <w:t>припреме и контроле извршења буџета, рачуноводства и трезора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69C75646"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003D0364">
              <w:rPr>
                <w:rFonts w:ascii="Times New Roman" w:eastAsia="Times New Roman" w:hAnsi="Times New Roman" w:cs="Times New Roman"/>
                <w:color w:val="000000"/>
                <w:sz w:val="18"/>
                <w:szCs w:val="18"/>
                <w:lang w:val="sr-Cyrl-RS"/>
              </w:rPr>
              <w:t xml:space="preserve"> С</w:t>
            </w:r>
            <w:r w:rsidR="004A0403">
              <w:rPr>
                <w:rFonts w:ascii="Times New Roman" w:eastAsia="Times New Roman" w:hAnsi="Times New Roman" w:cs="Times New Roman"/>
                <w:b/>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0E35A2FC"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Одељење</w:t>
            </w:r>
            <w:r w:rsidR="00E507C4">
              <w:rPr>
                <w:rFonts w:ascii="Times New Roman" w:eastAsia="Times New Roman" w:hAnsi="Times New Roman" w:cs="Times New Roman"/>
                <w:b/>
                <w:color w:val="000000"/>
                <w:sz w:val="18"/>
                <w:szCs w:val="18"/>
                <w:lang w:val="sr-Cyrl-RS"/>
              </w:rPr>
              <w:t xml:space="preserve"> за </w:t>
            </w:r>
            <w:r w:rsidRPr="005C257A">
              <w:rPr>
                <w:rFonts w:ascii="Times New Roman" w:eastAsia="Times New Roman" w:hAnsi="Times New Roman" w:cs="Times New Roman"/>
                <w:b/>
                <w:color w:val="000000"/>
                <w:sz w:val="18"/>
                <w:szCs w:val="18"/>
                <w:lang w:val="sr-Cyrl-RS"/>
              </w:rPr>
              <w:t xml:space="preserve"> </w:t>
            </w:r>
            <w:r w:rsidR="003D0364">
              <w:rPr>
                <w:rFonts w:ascii="Times New Roman" w:eastAsia="Times New Roman" w:hAnsi="Times New Roman" w:cs="Times New Roman"/>
                <w:b/>
                <w:color w:val="000000"/>
                <w:sz w:val="18"/>
                <w:szCs w:val="18"/>
                <w:lang w:val="sr-Cyrl-RS"/>
              </w:rPr>
              <w:t>буџет и финансије и утврђивање и наплату јавних прихода</w:t>
            </w:r>
          </w:p>
        </w:tc>
      </w:tr>
    </w:tbl>
    <w:p w14:paraId="14B0996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F45DC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286D09" w:rsidRPr="005C257A" w14:paraId="5AA46C90"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E5A82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794815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0EA1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C3E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8AF9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4B77E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FC83A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4C0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5C11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D711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4F6A8E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 xml:space="preserve">Комисија ће на основу приложеног сертификата/потврде/другог доказа донети одлуку да ли може или не може </w:t>
            </w:r>
            <w:r w:rsidRPr="005C257A">
              <w:rPr>
                <w:rFonts w:ascii="Times New Roman" w:eastAsia="Times New Roman" w:hAnsi="Times New Roman" w:cs="Times New Roman"/>
                <w:color w:val="000000"/>
                <w:sz w:val="18"/>
                <w:szCs w:val="18"/>
              </w:rPr>
              <w:lastRenderedPageBreak/>
              <w:t>прихватити приложено уместо тестовне провере.</w:t>
            </w:r>
          </w:p>
        </w:tc>
      </w:tr>
    </w:tbl>
    <w:p w14:paraId="5D54288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286D09" w:rsidRPr="005C257A" w14:paraId="2ACFFCA6"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F45DC5">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F45DC5">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2F23EDF6"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86D09" w:rsidRPr="005C257A" w14:paraId="359F7F6A"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CB6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86D09" w:rsidRPr="005C257A" w14:paraId="2A9BBA42"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E7DD1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19EE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E36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86D09" w:rsidRPr="005C257A" w14:paraId="44FCAF73"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384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D56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11B9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F88704B"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39F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5FC74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C3D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1048CC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286D09" w:rsidRPr="005C257A" w14:paraId="1CEC1E71"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87E844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53D9E873"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061C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E2CE9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75D228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7F58E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C44078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410B2F1B"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AD9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8821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7E24A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4989A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5DFFB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ED40F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w:t>
            </w:r>
            <w:r w:rsidRPr="005C257A">
              <w:rPr>
                <w:rFonts w:ascii="Times New Roman" w:eastAsia="Times New Roman" w:hAnsi="Times New Roman" w:cs="Times New Roman"/>
                <w:color w:val="000000"/>
                <w:sz w:val="18"/>
                <w:szCs w:val="18"/>
              </w:rPr>
              <w:lastRenderedPageBreak/>
              <w:t>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7825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EAD9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286D09"/>
    <w:rsid w:val="003C03B2"/>
    <w:rsid w:val="003C11FD"/>
    <w:rsid w:val="003D0364"/>
    <w:rsid w:val="004359BB"/>
    <w:rsid w:val="004A0403"/>
    <w:rsid w:val="005C257A"/>
    <w:rsid w:val="00612D18"/>
    <w:rsid w:val="006A5619"/>
    <w:rsid w:val="00741905"/>
    <w:rsid w:val="00A629D8"/>
    <w:rsid w:val="00E507C4"/>
    <w:rsid w:val="00E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3</cp:revision>
  <dcterms:created xsi:type="dcterms:W3CDTF">2024-05-28T05:57:00Z</dcterms:created>
  <dcterms:modified xsi:type="dcterms:W3CDTF">2024-05-28T06:00:00Z</dcterms:modified>
</cp:coreProperties>
</file>