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94" w:rsidRPr="00EF6194" w:rsidRDefault="00EB1D90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                         </w:t>
      </w:r>
      <w:r w:rsidR="00EF6194" w:rsidRPr="00EF6194">
        <w:rPr>
          <w:rFonts w:ascii="Times New Roman" w:eastAsia="Calibri" w:hAnsi="Times New Roman" w:cs="Times New Roman"/>
          <w:sz w:val="28"/>
          <w:szCs w:val="28"/>
        </w:rPr>
        <w:t>РЕПУБЛИКА СРБИЈА – АП ВОЈВОДИНА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194">
        <w:rPr>
          <w:rFonts w:ascii="Times New Roman" w:eastAsia="Calibri" w:hAnsi="Times New Roman" w:cs="Times New Roman"/>
          <w:sz w:val="28"/>
          <w:szCs w:val="28"/>
        </w:rPr>
        <w:t>ОПШТИНА ПЕЋИНЦИ – ОПШТИНСКА УПРАВА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Одељење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урбанизам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имовинско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правне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послове</w:t>
      </w:r>
      <w:proofErr w:type="spellEnd"/>
    </w:p>
    <w:p w:rsidR="00EF619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На основу 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чланa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63</w:t>
      </w:r>
      <w:r w:rsidRPr="00EF6194">
        <w:rPr>
          <w:rFonts w:ascii="Times New Roman" w:eastAsia="Calibri" w:hAnsi="Times New Roman" w:cs="Times New Roman"/>
          <w:sz w:val="28"/>
          <w:szCs w:val="28"/>
        </w:rPr>
        <w:t>.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планирању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изградњи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гласник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РС“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бр.72/09,81/09,64/10</w:t>
      </w:r>
      <w:r w:rsidRPr="00EF6194">
        <w:rPr>
          <w:rFonts w:ascii="Times New Roman" w:eastAsia="Calibri" w:hAnsi="Times New Roman" w:cs="Times New Roman"/>
          <w:sz w:val="28"/>
          <w:szCs w:val="28"/>
        </w:rPr>
        <w:t>УС,24/11</w:t>
      </w:r>
      <w:r>
        <w:rPr>
          <w:rFonts w:ascii="Times New Roman" w:eastAsia="Calibri" w:hAnsi="Times New Roman" w:cs="Times New Roman"/>
          <w:sz w:val="28"/>
          <w:szCs w:val="28"/>
        </w:rPr>
        <w:t>,121/12,42/13УС,50/13УС,98/13</w:t>
      </w:r>
      <w:r w:rsidRPr="00EF6194">
        <w:rPr>
          <w:rFonts w:ascii="Times New Roman" w:eastAsia="Calibri" w:hAnsi="Times New Roman" w:cs="Times New Roman"/>
          <w:sz w:val="28"/>
          <w:szCs w:val="28"/>
        </w:rPr>
        <w:t>УС,132/14,</w:t>
      </w:r>
    </w:p>
    <w:p w:rsidR="00EF619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EF6194">
        <w:rPr>
          <w:rFonts w:ascii="Times New Roman" w:eastAsia="Calibri" w:hAnsi="Times New Roman" w:cs="Times New Roman"/>
          <w:sz w:val="28"/>
          <w:szCs w:val="28"/>
        </w:rPr>
        <w:t>145/14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83/2</w:t>
      </w:r>
      <w:r w:rsidR="00D62F04">
        <w:rPr>
          <w:rFonts w:ascii="Times New Roman" w:eastAsia="Calibri" w:hAnsi="Times New Roman" w:cs="Times New Roman"/>
          <w:sz w:val="28"/>
          <w:szCs w:val="28"/>
          <w:lang w:val="sr-Cyrl-CS"/>
        </w:rPr>
        <w:t>018, 31/2019, 37/2019-др.закон,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9/2020</w:t>
      </w:r>
      <w:r w:rsidR="0085723D">
        <w:rPr>
          <w:rFonts w:ascii="Times New Roman" w:eastAsia="Calibri" w:hAnsi="Times New Roman" w:cs="Times New Roman"/>
          <w:sz w:val="28"/>
          <w:szCs w:val="28"/>
          <w:lang w:val="sr-Cyrl-CS"/>
        </w:rPr>
        <w:t>,</w:t>
      </w:r>
      <w:r w:rsidR="00D62F0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52/2021</w:t>
      </w:r>
      <w:r w:rsidR="0085723D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и 62/2023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члан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а 88. став 2.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Правилника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садржини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начину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поступку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израде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докумената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просторног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урбанистичког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планирања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(“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гласник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6194">
        <w:rPr>
          <w:rFonts w:ascii="Times New Roman" w:eastAsia="Calibri" w:hAnsi="Times New Roman" w:cs="Times New Roman"/>
          <w:sz w:val="28"/>
          <w:szCs w:val="28"/>
        </w:rPr>
        <w:t>РС“</w:t>
      </w:r>
      <w:proofErr w:type="gram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бр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>.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32</w:t>
      </w:r>
      <w:r w:rsidRPr="00EF6194">
        <w:rPr>
          <w:rFonts w:ascii="Times New Roman" w:eastAsia="Calibri" w:hAnsi="Times New Roman" w:cs="Times New Roman"/>
          <w:sz w:val="28"/>
          <w:szCs w:val="28"/>
        </w:rPr>
        <w:t>/201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9</w:t>
      </w:r>
      <w:r w:rsidRPr="00EF619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О Г Л А Ш А В 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E0271" w:rsidRPr="00EF6194" w:rsidRDefault="00EF6194" w:rsidP="00AE02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ЈАВНИ ПОЗИВ</w:t>
      </w:r>
    </w:p>
    <w:p w:rsidR="001465AD" w:rsidRDefault="00EF6194" w:rsidP="002E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ЗА ПРЕЗЕНТАЦИЈУ УРБАНИСТИЧКОГ ПРОЈЕКТА</w:t>
      </w:r>
    </w:p>
    <w:p w:rsidR="00EF6194" w:rsidRDefault="0056787A" w:rsidP="00F636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ЗА ИЗГРАДЊУ ПОСЛОВНО-МАГАЦИНСКОГ КОМПЛЕКСА-</w:t>
      </w:r>
    </w:p>
    <w:p w:rsidR="0056787A" w:rsidRDefault="0056787A" w:rsidP="00F636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ОБЈЕКАТ 1, 2, 3 И 4 НА КП 3166/1 КО ШИМАНОВЦИ</w:t>
      </w:r>
    </w:p>
    <w:p w:rsidR="00491125" w:rsidRDefault="00491125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85723D" w:rsidRPr="00F31FAB" w:rsidRDefault="00F31FAB" w:rsidP="00F31F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1.</w:t>
      </w:r>
      <w:r w:rsidR="00EF6194" w:rsidRPr="00F31FAB">
        <w:rPr>
          <w:rFonts w:ascii="Times New Roman" w:eastAsia="Calibri" w:hAnsi="Times New Roman" w:cs="Times New Roman"/>
          <w:sz w:val="28"/>
          <w:szCs w:val="28"/>
          <w:lang w:val="sr-Cyrl-CS"/>
        </w:rPr>
        <w:t>На ЈАВНУ ПРЕЗЕНТАЦИЈУ ИЗЛАЖЕ СЕ Урбанистички пројекат</w:t>
      </w:r>
    </w:p>
    <w:p w:rsidR="0056787A" w:rsidRDefault="0056787A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за изградњу пословно-магацинског комплекса-објекат 1, 2, 3 и 4 на кп</w:t>
      </w:r>
    </w:p>
    <w:p w:rsidR="0056787A" w:rsidRDefault="0056787A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3166/1 КО Шимановци </w:t>
      </w:r>
      <w:r w:rsidR="001D1BD1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RS"/>
        </w:rPr>
        <w:t>који</w:t>
      </w:r>
      <w:r w:rsidR="00B7397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је</w:t>
      </w:r>
      <w:r w:rsidR="00BC7D9D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B7397A">
        <w:rPr>
          <w:rFonts w:ascii="Times New Roman" w:eastAsia="Calibri" w:hAnsi="Times New Roman" w:cs="Times New Roman"/>
          <w:sz w:val="28"/>
          <w:szCs w:val="28"/>
          <w:lang w:val="sr-Cyrl-RS"/>
        </w:rPr>
        <w:t>израђен од</w:t>
      </w:r>
      <w:r w:rsidR="0027210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B7326A">
        <w:rPr>
          <w:rFonts w:ascii="Times New Roman" w:eastAsia="Calibri" w:hAnsi="Times New Roman" w:cs="Times New Roman"/>
          <w:sz w:val="28"/>
          <w:szCs w:val="28"/>
          <w:lang w:val="sr-Cyrl-CS"/>
        </w:rPr>
        <w:t>стране</w:t>
      </w:r>
      <w:r w:rsidR="001D1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,,ПРОЈЕКТБИРО</w:t>
      </w:r>
    </w:p>
    <w:p w:rsidR="0056787A" w:rsidRDefault="0056787A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АРХИТЕКТУРА ДИЗАЈН“</w:t>
      </w:r>
      <w:r w:rsidR="00EB1D9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д.о.о. Београд, Вождовац, Саве Машковића</w:t>
      </w:r>
    </w:p>
    <w:p w:rsidR="00F6364B" w:rsidRPr="0056787A" w:rsidRDefault="0056787A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бр.2В</w:t>
      </w:r>
      <w:r w:rsidR="00E71FF7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E16F71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2.</w:t>
      </w:r>
      <w:r w:rsidR="00F31FAB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9F1C6C">
        <w:rPr>
          <w:rFonts w:ascii="Times New Roman" w:eastAsia="Calibri" w:hAnsi="Times New Roman" w:cs="Times New Roman"/>
          <w:sz w:val="28"/>
          <w:szCs w:val="28"/>
          <w:lang w:val="sr-Cyrl-RS"/>
        </w:rPr>
        <w:t>Инвеститор</w:t>
      </w:r>
      <w:r w:rsidR="00F6364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израде У</w:t>
      </w:r>
      <w:r w:rsidR="00E16F71">
        <w:rPr>
          <w:rFonts w:ascii="Times New Roman" w:eastAsia="Calibri" w:hAnsi="Times New Roman" w:cs="Times New Roman"/>
          <w:sz w:val="28"/>
          <w:szCs w:val="28"/>
          <w:lang w:val="sr-Cyrl-RS"/>
        </w:rPr>
        <w:t>рбанистичког пројекта је</w:t>
      </w:r>
      <w:r w:rsidR="00CE420C">
        <w:rPr>
          <w:rFonts w:ascii="Times New Roman" w:eastAsia="Calibri" w:hAnsi="Times New Roman" w:cs="Times New Roman"/>
          <w:sz w:val="28"/>
          <w:szCs w:val="28"/>
        </w:rPr>
        <w:t>,,</w:t>
      </w:r>
      <w:r w:rsidR="00E16F71">
        <w:rPr>
          <w:rFonts w:ascii="Times New Roman" w:eastAsia="Calibri" w:hAnsi="Times New Roman" w:cs="Times New Roman"/>
          <w:sz w:val="28"/>
          <w:szCs w:val="28"/>
          <w:lang w:val="sr-Cyrl-RS"/>
        </w:rPr>
        <w:t>М ЕНТЕРИЈЕР ГРАДЊА“</w:t>
      </w:r>
    </w:p>
    <w:p w:rsidR="00C26090" w:rsidRPr="00CE420C" w:rsidRDefault="00E16F71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 д.о.о. Ул. Бакићева бр. 4а, Београд.</w:t>
      </w:r>
    </w:p>
    <w:p w:rsidR="00ED1674" w:rsidRPr="00EF619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3. Позивају се сва заинтересована правна и физичка лица да изврше увид у</w:t>
      </w:r>
    </w:p>
    <w:p w:rsidR="00ED167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Урбанистички пројекат, као и да у току трајања  јавне презентације</w:t>
      </w:r>
      <w:r w:rsidR="00EB1D9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</w:p>
    <w:p w:rsidR="00ED1674" w:rsidRDefault="00ED16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доставе своје примедбе и сугестије у писаном облику Одељењу за</w:t>
      </w:r>
    </w:p>
    <w:p w:rsidR="00ED1674" w:rsidRDefault="00ED16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урбанизам и имовинско правне послове Општинске управе општине</w:t>
      </w:r>
    </w:p>
    <w:p w:rsidR="00EF6194" w:rsidRPr="00EF6194" w:rsidRDefault="00ED16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Пећинци, Пећинци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, у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л. Слободана Бајића бр.5.</w:t>
      </w:r>
    </w:p>
    <w:p w:rsidR="00E16F71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4. Јавна презентација Урбанистичк</w:t>
      </w:r>
      <w:r w:rsidR="00305DE1">
        <w:rPr>
          <w:rFonts w:ascii="Times New Roman" w:eastAsia="Calibri" w:hAnsi="Times New Roman" w:cs="Times New Roman"/>
          <w:sz w:val="28"/>
          <w:szCs w:val="28"/>
          <w:lang w:val="sr-Cyrl-CS"/>
        </w:rPr>
        <w:t>о</w:t>
      </w:r>
      <w:r w:rsidR="00AE77A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г </w:t>
      </w:r>
      <w:r w:rsidR="00C26090">
        <w:rPr>
          <w:rFonts w:ascii="Times New Roman" w:eastAsia="Calibri" w:hAnsi="Times New Roman" w:cs="Times New Roman"/>
          <w:sz w:val="28"/>
          <w:szCs w:val="28"/>
          <w:lang w:val="sr-Cyrl-CS"/>
        </w:rPr>
        <w:t>прој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>екта ће бити одржана од</w:t>
      </w:r>
      <w:r w:rsidR="00E16F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11</w:t>
      </w:r>
      <w:r w:rsidR="00AD2BB1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9F1C6C">
        <w:rPr>
          <w:rFonts w:ascii="Times New Roman" w:eastAsia="Calibri" w:hAnsi="Times New Roman" w:cs="Times New Roman"/>
          <w:sz w:val="28"/>
          <w:szCs w:val="28"/>
          <w:lang w:val="sr-Cyrl-CS"/>
        </w:rPr>
        <w:t>, до</w:t>
      </w:r>
    </w:p>
    <w:p w:rsidR="001D74BB" w:rsidRDefault="00E16F71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9F1C6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18</w:t>
      </w:r>
      <w:r w:rsidR="00CE420C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F31FAB">
        <w:rPr>
          <w:rFonts w:ascii="Times New Roman" w:eastAsia="Calibri" w:hAnsi="Times New Roman" w:cs="Times New Roman"/>
          <w:sz w:val="28"/>
          <w:szCs w:val="28"/>
          <w:lang w:val="sr-Cyrl-CS"/>
        </w:rPr>
        <w:t>окто</w:t>
      </w:r>
      <w:r w:rsidR="00244874">
        <w:rPr>
          <w:rFonts w:ascii="Times New Roman" w:eastAsia="Calibri" w:hAnsi="Times New Roman" w:cs="Times New Roman"/>
          <w:sz w:val="28"/>
          <w:szCs w:val="28"/>
          <w:lang w:val="sr-Cyrl-CS"/>
        </w:rPr>
        <w:t>бра</w:t>
      </w:r>
      <w:r w:rsidR="00967ED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CE420C">
        <w:rPr>
          <w:rFonts w:ascii="Times New Roman" w:eastAsia="Calibri" w:hAnsi="Times New Roman" w:cs="Times New Roman"/>
          <w:sz w:val="28"/>
          <w:szCs w:val="28"/>
          <w:lang w:val="sr-Cyrl-CS"/>
        </w:rPr>
        <w:t>2024</w:t>
      </w:r>
      <w:r w:rsidR="00673D2F">
        <w:rPr>
          <w:rFonts w:ascii="Times New Roman" w:eastAsia="Calibri" w:hAnsi="Times New Roman" w:cs="Times New Roman"/>
          <w:sz w:val="28"/>
          <w:szCs w:val="28"/>
          <w:lang w:val="sr-Cyrl-CS"/>
        </w:rPr>
        <w:t>.године,</w:t>
      </w:r>
      <w:r w:rsidR="00F14FF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сваког радног дана од 9 до 14</w:t>
      </w:r>
      <w:r w:rsidR="009F1C6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часова.</w:t>
      </w:r>
    </w:p>
    <w:p w:rsidR="001D74BB" w:rsidRDefault="001D74BB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Место</w:t>
      </w:r>
      <w:r w:rsidR="002B76C5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одржавања јавне презентације су просторије Општинске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управ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>е</w:t>
      </w:r>
    </w:p>
    <w:p w:rsidR="00EF6194" w:rsidRPr="00EF6194" w:rsidRDefault="001D74BB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7219B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>општине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Пећинци, соба број 7., у Пећинцима, ул. Слободана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Бајића бр.5.</w:t>
      </w:r>
    </w:p>
    <w:p w:rsidR="00EF6194" w:rsidRPr="00EF619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5. Лице овлашћено за давање обавештења о садржају јавне презентације је</w:t>
      </w:r>
    </w:p>
    <w:p w:rsidR="00CA155B" w:rsidRDefault="00F85C5F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Александра Вучић</w:t>
      </w:r>
      <w:r w:rsidR="00CA155B">
        <w:rPr>
          <w:rFonts w:ascii="Times New Roman" w:eastAsia="Calibri" w:hAnsi="Times New Roman" w:cs="Times New Roman"/>
          <w:sz w:val="28"/>
          <w:szCs w:val="28"/>
          <w:lang w:val="sr-Cyrl-CS"/>
        </w:rPr>
        <w:t>. Подручје обухваћено Урбанистичким пројектом</w:t>
      </w:r>
    </w:p>
    <w:p w:rsidR="00F31FAB" w:rsidRDefault="00CA155B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налази се у КО Шим</w:t>
      </w:r>
      <w:r w:rsidR="00E16F71">
        <w:rPr>
          <w:rFonts w:ascii="Times New Roman" w:eastAsia="Calibri" w:hAnsi="Times New Roman" w:cs="Times New Roman"/>
          <w:sz w:val="28"/>
          <w:szCs w:val="28"/>
          <w:lang w:val="sr-Cyrl-CS"/>
        </w:rPr>
        <w:t>ановци и обухвата к.п. бр. 3166</w:t>
      </w:r>
      <w:r w:rsidR="00F31FAB">
        <w:rPr>
          <w:rFonts w:ascii="Times New Roman" w:eastAsia="Calibri" w:hAnsi="Times New Roman" w:cs="Times New Roman"/>
          <w:sz w:val="28"/>
          <w:szCs w:val="28"/>
          <w:lang w:val="sr-Cyrl-CS"/>
        </w:rPr>
        <w:t>/1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укупне</w:t>
      </w:r>
      <w:r w:rsidR="00F31FAB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5300E">
        <w:rPr>
          <w:rFonts w:ascii="Times New Roman" w:eastAsia="Calibri" w:hAnsi="Times New Roman" w:cs="Times New Roman"/>
          <w:sz w:val="28"/>
          <w:szCs w:val="28"/>
          <w:lang w:val="sr-Cyrl-CS"/>
        </w:rPr>
        <w:t>површине</w:t>
      </w:r>
    </w:p>
    <w:p w:rsidR="005433A3" w:rsidRPr="00654A1B" w:rsidRDefault="00E16F71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17322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м</w:t>
      </w:r>
      <w:bookmarkStart w:id="0" w:name="_GoBack"/>
      <w:bookmarkEnd w:id="0"/>
      <w:r w:rsidR="003B5A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="003B5A51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117DFA" w:rsidRPr="000A7AF8" w:rsidRDefault="003B5A51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</w:t>
      </w:r>
    </w:p>
    <w:sectPr w:rsidR="00117DFA" w:rsidRPr="000A7AF8" w:rsidSect="00C41BC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21F5"/>
    <w:multiLevelType w:val="hybridMultilevel"/>
    <w:tmpl w:val="652A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11B2"/>
    <w:multiLevelType w:val="hybridMultilevel"/>
    <w:tmpl w:val="ED86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BAA"/>
    <w:multiLevelType w:val="hybridMultilevel"/>
    <w:tmpl w:val="B2A4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4"/>
    <w:rsid w:val="000134B6"/>
    <w:rsid w:val="000748B3"/>
    <w:rsid w:val="000A7AF8"/>
    <w:rsid w:val="00103E0A"/>
    <w:rsid w:val="00107D1F"/>
    <w:rsid w:val="00117DFA"/>
    <w:rsid w:val="001465AD"/>
    <w:rsid w:val="00166A52"/>
    <w:rsid w:val="001D1BD1"/>
    <w:rsid w:val="001D74BB"/>
    <w:rsid w:val="001D78AA"/>
    <w:rsid w:val="00244874"/>
    <w:rsid w:val="00271318"/>
    <w:rsid w:val="00272103"/>
    <w:rsid w:val="002B76C5"/>
    <w:rsid w:val="002D487E"/>
    <w:rsid w:val="002E0ED1"/>
    <w:rsid w:val="002E1921"/>
    <w:rsid w:val="002F17FC"/>
    <w:rsid w:val="00305DE1"/>
    <w:rsid w:val="003075F9"/>
    <w:rsid w:val="00392842"/>
    <w:rsid w:val="003A3C79"/>
    <w:rsid w:val="003B5A51"/>
    <w:rsid w:val="00416DB7"/>
    <w:rsid w:val="0045300E"/>
    <w:rsid w:val="00491125"/>
    <w:rsid w:val="004C33D2"/>
    <w:rsid w:val="004F4D0F"/>
    <w:rsid w:val="005433A3"/>
    <w:rsid w:val="00554AB6"/>
    <w:rsid w:val="00556F90"/>
    <w:rsid w:val="0056787A"/>
    <w:rsid w:val="00591C8F"/>
    <w:rsid w:val="006427FF"/>
    <w:rsid w:val="00643378"/>
    <w:rsid w:val="00654A1B"/>
    <w:rsid w:val="00663C93"/>
    <w:rsid w:val="00673D2F"/>
    <w:rsid w:val="006747D9"/>
    <w:rsid w:val="006B7193"/>
    <w:rsid w:val="006F2A19"/>
    <w:rsid w:val="007219B4"/>
    <w:rsid w:val="00752BC7"/>
    <w:rsid w:val="007A491E"/>
    <w:rsid w:val="0085723D"/>
    <w:rsid w:val="00926A03"/>
    <w:rsid w:val="00967EDF"/>
    <w:rsid w:val="009F1C6C"/>
    <w:rsid w:val="00A96919"/>
    <w:rsid w:val="00AD2BB1"/>
    <w:rsid w:val="00AE0271"/>
    <w:rsid w:val="00AE77AC"/>
    <w:rsid w:val="00B27CB9"/>
    <w:rsid w:val="00B54116"/>
    <w:rsid w:val="00B70EAD"/>
    <w:rsid w:val="00B7326A"/>
    <w:rsid w:val="00B7397A"/>
    <w:rsid w:val="00B874BC"/>
    <w:rsid w:val="00BB5523"/>
    <w:rsid w:val="00BB7E63"/>
    <w:rsid w:val="00BC2F9E"/>
    <w:rsid w:val="00BC7D9D"/>
    <w:rsid w:val="00BD7503"/>
    <w:rsid w:val="00C12404"/>
    <w:rsid w:val="00C26090"/>
    <w:rsid w:val="00C41BCA"/>
    <w:rsid w:val="00C6521C"/>
    <w:rsid w:val="00C66CB5"/>
    <w:rsid w:val="00CA155B"/>
    <w:rsid w:val="00CE087E"/>
    <w:rsid w:val="00CE420C"/>
    <w:rsid w:val="00D50F10"/>
    <w:rsid w:val="00D62F04"/>
    <w:rsid w:val="00D878DA"/>
    <w:rsid w:val="00DD3D55"/>
    <w:rsid w:val="00E16F71"/>
    <w:rsid w:val="00E710E4"/>
    <w:rsid w:val="00E71FF7"/>
    <w:rsid w:val="00EB1D90"/>
    <w:rsid w:val="00ED1674"/>
    <w:rsid w:val="00EF6194"/>
    <w:rsid w:val="00F14FFE"/>
    <w:rsid w:val="00F31FAB"/>
    <w:rsid w:val="00F6364B"/>
    <w:rsid w:val="00F853D3"/>
    <w:rsid w:val="00F85C5F"/>
    <w:rsid w:val="00FC136D"/>
    <w:rsid w:val="00FC6BE6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A4C0"/>
  <w15:chartTrackingRefBased/>
  <w15:docId w15:val="{AAC4571F-1B3A-44B7-B20D-C0A5FE81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77</cp:revision>
  <cp:lastPrinted>2024-10-10T07:15:00Z</cp:lastPrinted>
  <dcterms:created xsi:type="dcterms:W3CDTF">2021-10-01T13:11:00Z</dcterms:created>
  <dcterms:modified xsi:type="dcterms:W3CDTF">2024-10-10T07:15:00Z</dcterms:modified>
</cp:coreProperties>
</file>