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94" w:rsidRPr="00EF6194" w:rsidRDefault="00EB1D90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                         </w:t>
      </w:r>
      <w:bookmarkStart w:id="0" w:name="_GoBack"/>
      <w:bookmarkEnd w:id="0"/>
      <w:r w:rsidR="00EF6194" w:rsidRPr="00EF6194">
        <w:rPr>
          <w:rFonts w:ascii="Times New Roman" w:eastAsia="Calibri" w:hAnsi="Times New Roman" w:cs="Times New Roman"/>
          <w:sz w:val="28"/>
          <w:szCs w:val="28"/>
        </w:rPr>
        <w:t>РЕПУБЛИКА СРБИЈА – АП ВОЈВОДИНА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ОПШТИНА ПЕЋИНЦИ – ОПШТИНСКА УПРАВА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Одељење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урбанизам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имовинско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правне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послове</w:t>
      </w:r>
      <w:proofErr w:type="spellEnd"/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На основу 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чланa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63</w:t>
      </w:r>
      <w:r w:rsidRPr="00EF6194">
        <w:rPr>
          <w:rFonts w:ascii="Times New Roman" w:eastAsia="Calibri" w:hAnsi="Times New Roman" w:cs="Times New Roman"/>
          <w:sz w:val="28"/>
          <w:szCs w:val="28"/>
        </w:rPr>
        <w:t>.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планирању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изградњи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гласник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РС“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бр.72/09,81/09,64/10</w:t>
      </w:r>
      <w:r w:rsidRPr="00EF6194">
        <w:rPr>
          <w:rFonts w:ascii="Times New Roman" w:eastAsia="Calibri" w:hAnsi="Times New Roman" w:cs="Times New Roman"/>
          <w:sz w:val="28"/>
          <w:szCs w:val="28"/>
        </w:rPr>
        <w:t>УС,24/11</w:t>
      </w:r>
      <w:r>
        <w:rPr>
          <w:rFonts w:ascii="Times New Roman" w:eastAsia="Calibri" w:hAnsi="Times New Roman" w:cs="Times New Roman"/>
          <w:sz w:val="28"/>
          <w:szCs w:val="28"/>
        </w:rPr>
        <w:t>,121/12,42/13УС,50/13УС,98/13</w:t>
      </w:r>
      <w:r w:rsidRPr="00EF6194">
        <w:rPr>
          <w:rFonts w:ascii="Times New Roman" w:eastAsia="Calibri" w:hAnsi="Times New Roman" w:cs="Times New Roman"/>
          <w:sz w:val="28"/>
          <w:szCs w:val="28"/>
        </w:rPr>
        <w:t>УС,132/14,</w:t>
      </w:r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145/14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83/2</w:t>
      </w:r>
      <w:r w:rsidR="00D62F04">
        <w:rPr>
          <w:rFonts w:ascii="Times New Roman" w:eastAsia="Calibri" w:hAnsi="Times New Roman" w:cs="Times New Roman"/>
          <w:sz w:val="28"/>
          <w:szCs w:val="28"/>
          <w:lang w:val="sr-Cyrl-CS"/>
        </w:rPr>
        <w:t>018, 31/2019, 37/2019-др.закон,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9/2020</w:t>
      </w:r>
      <w:r w:rsidR="0085723D">
        <w:rPr>
          <w:rFonts w:ascii="Times New Roman" w:eastAsia="Calibri" w:hAnsi="Times New Roman" w:cs="Times New Roman"/>
          <w:sz w:val="28"/>
          <w:szCs w:val="28"/>
          <w:lang w:val="sr-Cyrl-CS"/>
        </w:rPr>
        <w:t>,</w:t>
      </w:r>
      <w:r w:rsidR="00D62F0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52/2021</w:t>
      </w:r>
      <w:r w:rsidR="0085723D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 62/2023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члан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а 88. став 2.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Правилника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садржини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начину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поступку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израде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докумената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просторног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урбанистичког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планирања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(“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гласник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6194">
        <w:rPr>
          <w:rFonts w:ascii="Times New Roman" w:eastAsia="Calibri" w:hAnsi="Times New Roman" w:cs="Times New Roman"/>
          <w:sz w:val="28"/>
          <w:szCs w:val="28"/>
        </w:rPr>
        <w:t>РС“</w:t>
      </w:r>
      <w:proofErr w:type="gram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>.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32</w:t>
      </w:r>
      <w:r w:rsidRPr="00EF6194">
        <w:rPr>
          <w:rFonts w:ascii="Times New Roman" w:eastAsia="Calibri" w:hAnsi="Times New Roman" w:cs="Times New Roman"/>
          <w:sz w:val="28"/>
          <w:szCs w:val="28"/>
        </w:rPr>
        <w:t>/201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9</w:t>
      </w:r>
      <w:r w:rsidRPr="00EF619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О Г Л А Ш А В 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E0271" w:rsidRPr="00EF6194" w:rsidRDefault="00EF6194" w:rsidP="00AE02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ЈАВНИ ПОЗИВ</w:t>
      </w:r>
    </w:p>
    <w:p w:rsidR="001465AD" w:rsidRDefault="00EF6194" w:rsidP="002E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ЗА ПРЕЗЕНТАЦИЈУ УРБАНИСТИЧКОГ ПРОЈЕКТА</w:t>
      </w:r>
    </w:p>
    <w:p w:rsidR="00EF6194" w:rsidRDefault="00E71FF7" w:rsidP="00F636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УРБАНИСТИЧКО-АРХИТ</w:t>
      </w:r>
      <w:r w:rsidR="00B7326A">
        <w:rPr>
          <w:rFonts w:ascii="Times New Roman" w:eastAsia="Calibri" w:hAnsi="Times New Roman" w:cs="Times New Roman"/>
          <w:sz w:val="28"/>
          <w:szCs w:val="28"/>
          <w:lang w:val="sr-Cyrl-CS"/>
        </w:rPr>
        <w:t>ЕКТОНСКЕ РАЗАРАДЕ ЗА ГРАЂЕВИНСКУ</w:t>
      </w:r>
    </w:p>
    <w:p w:rsidR="00B7326A" w:rsidRDefault="00B7326A" w:rsidP="001D1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ПАРЦЕЛУ</w:t>
      </w:r>
      <w:r w:rsidR="001D1BD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К.П. БР. 1746/45 и 1746/6 К.О. ШИМАНОВЦИ – ДОГРАДЊА</w:t>
      </w:r>
    </w:p>
    <w:p w:rsidR="001D1BD1" w:rsidRPr="001D1BD1" w:rsidRDefault="001D1BD1" w:rsidP="001D1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ПОСЛОВНОГ КОМПЛЕКСА ,,</w:t>
      </w:r>
      <w:r>
        <w:rPr>
          <w:rFonts w:ascii="Times New Roman" w:eastAsia="Calibri" w:hAnsi="Times New Roman" w:cs="Times New Roman"/>
          <w:sz w:val="28"/>
          <w:szCs w:val="28"/>
        </w:rPr>
        <w:t>SIKA”</w:t>
      </w:r>
    </w:p>
    <w:p w:rsidR="00491125" w:rsidRDefault="00491125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85723D" w:rsidRDefault="00556F90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1.</w:t>
      </w:r>
      <w:r w:rsidR="00EF6194" w:rsidRPr="00556F90">
        <w:rPr>
          <w:rFonts w:ascii="Times New Roman" w:eastAsia="Calibri" w:hAnsi="Times New Roman" w:cs="Times New Roman"/>
          <w:sz w:val="28"/>
          <w:szCs w:val="28"/>
          <w:lang w:val="sr-Cyrl-CS"/>
        </w:rPr>
        <w:t>На ЈАВНУ ПРЕЗЕНТАЦИЈУ ИЗЛАЖЕ СЕ Урбанистички пројекат</w:t>
      </w:r>
    </w:p>
    <w:p w:rsidR="00E71FF7" w:rsidRDefault="0085723D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урбанистичко-архитектонске разраде</w:t>
      </w:r>
      <w:r w:rsidR="00B7326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за грађевинску</w:t>
      </w:r>
      <w:r w:rsidR="00E71FF7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парц</w:t>
      </w:r>
      <w:r w:rsidR="00643378">
        <w:rPr>
          <w:rFonts w:ascii="Times New Roman" w:eastAsia="Calibri" w:hAnsi="Times New Roman" w:cs="Times New Roman"/>
          <w:sz w:val="28"/>
          <w:szCs w:val="28"/>
          <w:lang w:val="sr-Cyrl-RS"/>
        </w:rPr>
        <w:t>е</w:t>
      </w:r>
      <w:r w:rsidR="00B7326A">
        <w:rPr>
          <w:rFonts w:ascii="Times New Roman" w:eastAsia="Calibri" w:hAnsi="Times New Roman" w:cs="Times New Roman"/>
          <w:sz w:val="28"/>
          <w:szCs w:val="28"/>
          <w:lang w:val="sr-Cyrl-CS"/>
        </w:rPr>
        <w:t>лу</w:t>
      </w:r>
      <w:r w:rsidR="00E71FF7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к.п. бр.</w:t>
      </w:r>
    </w:p>
    <w:p w:rsidR="001D1BD1" w:rsidRDefault="00E71FF7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155B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1746/45 и </w:t>
      </w:r>
      <w:r w:rsidR="001D1BD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1746/6  К.О. Шимановци – доградња пословног комплекса </w:t>
      </w:r>
    </w:p>
    <w:p w:rsidR="00EB1D90" w:rsidRDefault="001D1BD1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,,</w:t>
      </w:r>
      <w:r>
        <w:rPr>
          <w:rFonts w:ascii="Times New Roman" w:eastAsia="Calibri" w:hAnsi="Times New Roman" w:cs="Times New Roman"/>
          <w:sz w:val="28"/>
          <w:szCs w:val="28"/>
        </w:rPr>
        <w:t>Sika”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,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RS"/>
        </w:rPr>
        <w:t>који</w:t>
      </w:r>
      <w:r w:rsidR="00B7397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је</w:t>
      </w:r>
      <w:r w:rsidR="00BC7D9D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B7397A">
        <w:rPr>
          <w:rFonts w:ascii="Times New Roman" w:eastAsia="Calibri" w:hAnsi="Times New Roman" w:cs="Times New Roman"/>
          <w:sz w:val="28"/>
          <w:szCs w:val="28"/>
          <w:lang w:val="sr-Cyrl-RS"/>
        </w:rPr>
        <w:t>израђен од</w:t>
      </w:r>
      <w:r w:rsidR="0027210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B7326A">
        <w:rPr>
          <w:rFonts w:ascii="Times New Roman" w:eastAsia="Calibri" w:hAnsi="Times New Roman" w:cs="Times New Roman"/>
          <w:sz w:val="28"/>
          <w:szCs w:val="28"/>
          <w:lang w:val="sr-Cyrl-CS"/>
        </w:rPr>
        <w:t>стране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D90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пројектног бироа </w:t>
      </w:r>
      <w:r>
        <w:rPr>
          <w:rFonts w:ascii="Times New Roman" w:eastAsia="Calibri" w:hAnsi="Times New Roman" w:cs="Times New Roman"/>
          <w:sz w:val="28"/>
          <w:szCs w:val="28"/>
        </w:rPr>
        <w:t>,,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Domus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Construction”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</w:p>
    <w:p w:rsidR="00F6364B" w:rsidRPr="00EB1D90" w:rsidRDefault="00EB1D90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</w:t>
      </w:r>
      <w:r w:rsidR="001D1BD1">
        <w:rPr>
          <w:rFonts w:ascii="Times New Roman" w:eastAsia="Calibri" w:hAnsi="Times New Roman" w:cs="Times New Roman"/>
          <w:sz w:val="28"/>
          <w:szCs w:val="28"/>
          <w:lang w:val="sr-Cyrl-RS"/>
        </w:rPr>
        <w:t>доо, Бановић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E71FF7">
        <w:rPr>
          <w:rFonts w:ascii="Times New Roman" w:eastAsia="Calibri" w:hAnsi="Times New Roman" w:cs="Times New Roman"/>
          <w:sz w:val="28"/>
          <w:szCs w:val="28"/>
          <w:lang w:val="sr-Cyrl-RS"/>
        </w:rPr>
        <w:t>Страхиње 45., Инђија.</w:t>
      </w:r>
    </w:p>
    <w:p w:rsidR="0024487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2.</w:t>
      </w:r>
      <w:r w:rsidR="009F1C6C">
        <w:rPr>
          <w:rFonts w:ascii="Times New Roman" w:eastAsia="Calibri" w:hAnsi="Times New Roman" w:cs="Times New Roman"/>
          <w:sz w:val="28"/>
          <w:szCs w:val="28"/>
          <w:lang w:val="sr-Cyrl-RS"/>
        </w:rPr>
        <w:t>Инвеститор</w:t>
      </w:r>
      <w:r w:rsidR="00F6364B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израде У</w:t>
      </w:r>
      <w:r w:rsidR="00B7326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рбанистичког пројекта је </w:t>
      </w:r>
      <w:r w:rsidR="00CE420C">
        <w:rPr>
          <w:rFonts w:ascii="Times New Roman" w:eastAsia="Calibri" w:hAnsi="Times New Roman" w:cs="Times New Roman"/>
          <w:sz w:val="28"/>
          <w:szCs w:val="28"/>
        </w:rPr>
        <w:t>,,</w:t>
      </w:r>
      <w:r w:rsidR="00244874">
        <w:rPr>
          <w:rFonts w:ascii="Times New Roman" w:eastAsia="Calibri" w:hAnsi="Times New Roman" w:cs="Times New Roman"/>
          <w:sz w:val="28"/>
          <w:szCs w:val="28"/>
        </w:rPr>
        <w:t xml:space="preserve">Sika </w:t>
      </w:r>
      <w:proofErr w:type="spellStart"/>
      <w:r w:rsidR="00244874">
        <w:rPr>
          <w:rFonts w:ascii="Times New Roman" w:eastAsia="Calibri" w:hAnsi="Times New Roman" w:cs="Times New Roman"/>
          <w:sz w:val="28"/>
          <w:szCs w:val="28"/>
        </w:rPr>
        <w:t>Srbija</w:t>
      </w:r>
      <w:proofErr w:type="spellEnd"/>
      <w:r w:rsidR="009F1C6C">
        <w:rPr>
          <w:rFonts w:ascii="Times New Roman" w:eastAsia="Calibri" w:hAnsi="Times New Roman" w:cs="Times New Roman"/>
          <w:sz w:val="28"/>
          <w:szCs w:val="28"/>
        </w:rPr>
        <w:t>’’</w:t>
      </w:r>
      <w:r w:rsidR="00244874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доо,</w:t>
      </w:r>
      <w:r w:rsidR="00E71FF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ул.</w:t>
      </w:r>
    </w:p>
    <w:p w:rsidR="00C26090" w:rsidRPr="00CE420C" w:rsidRDefault="002448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Патријарха Павла бр.1., Шимановци.</w:t>
      </w:r>
      <w:r w:rsidR="00E71FF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</w:p>
    <w:p w:rsidR="00ED1674" w:rsidRPr="00EF619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3. Позивају се сва заинтересована правна и физичка лица да изврше увид у</w:t>
      </w:r>
    </w:p>
    <w:p w:rsidR="00ED167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Урбанистички пројекат, као и да у току трајања  јавне презентације</w:t>
      </w:r>
      <w:r w:rsidR="00EB1D9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</w:p>
    <w:p w:rsidR="00ED1674" w:rsidRDefault="00ED16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доставе своје примедбе и сугестије у писаном облику Одељењу за</w:t>
      </w:r>
    </w:p>
    <w:p w:rsidR="00ED1674" w:rsidRDefault="00ED16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урбанизам и имовинско правне послове Општинске управе општине</w:t>
      </w:r>
    </w:p>
    <w:p w:rsidR="00EF6194" w:rsidRPr="00EF6194" w:rsidRDefault="00ED16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Пећинци, Пећинци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, у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л. Слободана Бајића бр.5.</w:t>
      </w:r>
    </w:p>
    <w:p w:rsidR="0024487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4. Јавна презентација Урбанистичк</w:t>
      </w:r>
      <w:r w:rsidR="00305DE1">
        <w:rPr>
          <w:rFonts w:ascii="Times New Roman" w:eastAsia="Calibri" w:hAnsi="Times New Roman" w:cs="Times New Roman"/>
          <w:sz w:val="28"/>
          <w:szCs w:val="28"/>
          <w:lang w:val="sr-Cyrl-CS"/>
        </w:rPr>
        <w:t>о</w:t>
      </w:r>
      <w:r w:rsidR="00AE77A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г </w:t>
      </w:r>
      <w:r w:rsidR="00C26090">
        <w:rPr>
          <w:rFonts w:ascii="Times New Roman" w:eastAsia="Calibri" w:hAnsi="Times New Roman" w:cs="Times New Roman"/>
          <w:sz w:val="28"/>
          <w:szCs w:val="28"/>
          <w:lang w:val="sr-Cyrl-CS"/>
        </w:rPr>
        <w:t>прој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>екта ће бити одржана од</w:t>
      </w:r>
      <w:r w:rsidR="0024487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4</w:t>
      </w:r>
      <w:r w:rsidR="00AD2BB1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9F1C6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до </w:t>
      </w:r>
      <w:r w:rsidR="00244874">
        <w:rPr>
          <w:rFonts w:ascii="Times New Roman" w:eastAsia="Calibri" w:hAnsi="Times New Roman" w:cs="Times New Roman"/>
          <w:sz w:val="28"/>
          <w:szCs w:val="28"/>
          <w:lang w:val="sr-Cyrl-CS"/>
        </w:rPr>
        <w:t>11</w:t>
      </w:r>
      <w:r w:rsidR="00CE420C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</w:p>
    <w:p w:rsidR="001D74BB" w:rsidRDefault="0024487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септембра</w:t>
      </w:r>
      <w:r w:rsidR="00967ED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CE420C">
        <w:rPr>
          <w:rFonts w:ascii="Times New Roman" w:eastAsia="Calibri" w:hAnsi="Times New Roman" w:cs="Times New Roman"/>
          <w:sz w:val="28"/>
          <w:szCs w:val="28"/>
          <w:lang w:val="sr-Cyrl-CS"/>
        </w:rPr>
        <w:t>2024</w:t>
      </w:r>
      <w:r w:rsidR="00673D2F">
        <w:rPr>
          <w:rFonts w:ascii="Times New Roman" w:eastAsia="Calibri" w:hAnsi="Times New Roman" w:cs="Times New Roman"/>
          <w:sz w:val="28"/>
          <w:szCs w:val="28"/>
          <w:lang w:val="sr-Cyrl-CS"/>
        </w:rPr>
        <w:t>.године,</w:t>
      </w:r>
      <w:r w:rsidR="00F14FFE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сваког радног дана од 9 до 14</w:t>
      </w:r>
      <w:r w:rsidR="009F1C6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часова.</w:t>
      </w:r>
    </w:p>
    <w:p w:rsidR="001D74BB" w:rsidRDefault="001D74B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Место</w:t>
      </w:r>
      <w:r w:rsidR="002B76C5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одржавања јавне презентације су просторије Општинске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управ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>е</w:t>
      </w:r>
    </w:p>
    <w:p w:rsidR="00EF6194" w:rsidRPr="00EF6194" w:rsidRDefault="001D74B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>општине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Пећинци, соба број 7., у Пећинцима, ул. Слободана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Бајића бр.5.</w:t>
      </w:r>
    </w:p>
    <w:p w:rsidR="00EF6194" w:rsidRPr="00EF6194" w:rsidRDefault="00EF6194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5. Лице овлашћено за давање обавештења о садржају јавне презентације је</w:t>
      </w:r>
    </w:p>
    <w:p w:rsidR="00CA155B" w:rsidRDefault="00F85C5F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Александра Вучић</w:t>
      </w:r>
      <w:r w:rsidR="00CA155B">
        <w:rPr>
          <w:rFonts w:ascii="Times New Roman" w:eastAsia="Calibri" w:hAnsi="Times New Roman" w:cs="Times New Roman"/>
          <w:sz w:val="28"/>
          <w:szCs w:val="28"/>
          <w:lang w:val="sr-Cyrl-CS"/>
        </w:rPr>
        <w:t>. Подручје обухваћено Урбанистичким пројектом</w:t>
      </w:r>
    </w:p>
    <w:p w:rsidR="00CA155B" w:rsidRDefault="00CA155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налази се у КО Шимановци и обухвата к.п. бр. 1746/45 и 1746/6 укупне</w:t>
      </w:r>
    </w:p>
    <w:p w:rsidR="005433A3" w:rsidRPr="00654A1B" w:rsidRDefault="00CA155B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</w:t>
      </w:r>
      <w:r w:rsidR="0045300E">
        <w:rPr>
          <w:rFonts w:ascii="Times New Roman" w:eastAsia="Calibri" w:hAnsi="Times New Roman" w:cs="Times New Roman"/>
          <w:sz w:val="28"/>
          <w:szCs w:val="28"/>
          <w:lang w:val="sr-Cyrl-CS"/>
        </w:rPr>
        <w:t>површине 49.529,00</w:t>
      </w:r>
      <w:r w:rsidR="003B5A51">
        <w:rPr>
          <w:rFonts w:ascii="Times New Roman" w:eastAsia="Calibri" w:hAnsi="Times New Roman" w:cs="Times New Roman"/>
          <w:sz w:val="28"/>
          <w:szCs w:val="28"/>
        </w:rPr>
        <w:t>m</w:t>
      </w:r>
      <w:r w:rsidR="003B5A5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="003B5A51"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117DFA" w:rsidRPr="000A7AF8" w:rsidRDefault="003B5A51" w:rsidP="00EB1D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</w:t>
      </w:r>
    </w:p>
    <w:sectPr w:rsidR="00117DFA" w:rsidRPr="000A7AF8" w:rsidSect="00C41BC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1B2"/>
    <w:multiLevelType w:val="hybridMultilevel"/>
    <w:tmpl w:val="ED86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BAA"/>
    <w:multiLevelType w:val="hybridMultilevel"/>
    <w:tmpl w:val="B2A4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4"/>
    <w:rsid w:val="000134B6"/>
    <w:rsid w:val="000748B3"/>
    <w:rsid w:val="000A7AF8"/>
    <w:rsid w:val="00103E0A"/>
    <w:rsid w:val="00107D1F"/>
    <w:rsid w:val="00117DFA"/>
    <w:rsid w:val="001465AD"/>
    <w:rsid w:val="001D1BD1"/>
    <w:rsid w:val="001D74BB"/>
    <w:rsid w:val="001D78AA"/>
    <w:rsid w:val="00244874"/>
    <w:rsid w:val="00271318"/>
    <w:rsid w:val="00272103"/>
    <w:rsid w:val="002B76C5"/>
    <w:rsid w:val="002E0ED1"/>
    <w:rsid w:val="002E1921"/>
    <w:rsid w:val="002F17FC"/>
    <w:rsid w:val="00305DE1"/>
    <w:rsid w:val="003075F9"/>
    <w:rsid w:val="00392842"/>
    <w:rsid w:val="003A3C79"/>
    <w:rsid w:val="003B5A51"/>
    <w:rsid w:val="00416DB7"/>
    <w:rsid w:val="0045300E"/>
    <w:rsid w:val="00491125"/>
    <w:rsid w:val="004C33D2"/>
    <w:rsid w:val="004F4D0F"/>
    <w:rsid w:val="005433A3"/>
    <w:rsid w:val="00554AB6"/>
    <w:rsid w:val="00556F90"/>
    <w:rsid w:val="00591C8F"/>
    <w:rsid w:val="006427FF"/>
    <w:rsid w:val="00643378"/>
    <w:rsid w:val="00654A1B"/>
    <w:rsid w:val="00663C93"/>
    <w:rsid w:val="00673D2F"/>
    <w:rsid w:val="006747D9"/>
    <w:rsid w:val="006B7193"/>
    <w:rsid w:val="006F2A19"/>
    <w:rsid w:val="007219B4"/>
    <w:rsid w:val="00752BC7"/>
    <w:rsid w:val="007A491E"/>
    <w:rsid w:val="0085723D"/>
    <w:rsid w:val="00926A03"/>
    <w:rsid w:val="00967EDF"/>
    <w:rsid w:val="009F1C6C"/>
    <w:rsid w:val="00A96919"/>
    <w:rsid w:val="00AD2BB1"/>
    <w:rsid w:val="00AE0271"/>
    <w:rsid w:val="00AE77AC"/>
    <w:rsid w:val="00B27CB9"/>
    <w:rsid w:val="00B54116"/>
    <w:rsid w:val="00B70EAD"/>
    <w:rsid w:val="00B7326A"/>
    <w:rsid w:val="00B7397A"/>
    <w:rsid w:val="00B874BC"/>
    <w:rsid w:val="00BB5523"/>
    <w:rsid w:val="00BB7E63"/>
    <w:rsid w:val="00BC2F9E"/>
    <w:rsid w:val="00BC7D9D"/>
    <w:rsid w:val="00BD7503"/>
    <w:rsid w:val="00C12404"/>
    <w:rsid w:val="00C26090"/>
    <w:rsid w:val="00C41BCA"/>
    <w:rsid w:val="00C6521C"/>
    <w:rsid w:val="00C66CB5"/>
    <w:rsid w:val="00CA155B"/>
    <w:rsid w:val="00CE087E"/>
    <w:rsid w:val="00CE420C"/>
    <w:rsid w:val="00D50F10"/>
    <w:rsid w:val="00D62F04"/>
    <w:rsid w:val="00D878DA"/>
    <w:rsid w:val="00DD3D55"/>
    <w:rsid w:val="00E710E4"/>
    <w:rsid w:val="00E71FF7"/>
    <w:rsid w:val="00EB1D90"/>
    <w:rsid w:val="00ED1674"/>
    <w:rsid w:val="00EF6194"/>
    <w:rsid w:val="00F14FFE"/>
    <w:rsid w:val="00F6364B"/>
    <w:rsid w:val="00F853D3"/>
    <w:rsid w:val="00F85C5F"/>
    <w:rsid w:val="00FC136D"/>
    <w:rsid w:val="00FC6BE6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DA29"/>
  <w15:chartTrackingRefBased/>
  <w15:docId w15:val="{AAC4571F-1B3A-44B7-B20D-C0A5FE8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73</cp:revision>
  <cp:lastPrinted>2024-08-29T12:11:00Z</cp:lastPrinted>
  <dcterms:created xsi:type="dcterms:W3CDTF">2021-10-01T13:11:00Z</dcterms:created>
  <dcterms:modified xsi:type="dcterms:W3CDTF">2024-08-29T12:11:00Z</dcterms:modified>
</cp:coreProperties>
</file>