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85723D"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52/2021</w:t>
      </w:r>
      <w:r w:rsidR="0085723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62/2023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1465AD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</w:p>
    <w:p w:rsidR="00EF6194" w:rsidRDefault="00E71FF7" w:rsidP="00F636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УРБАНИСТИЧКО-АРХИТ</w:t>
      </w:r>
      <w:r w:rsidR="00B7326A">
        <w:rPr>
          <w:rFonts w:ascii="Times New Roman" w:eastAsia="Calibri" w:hAnsi="Times New Roman" w:cs="Times New Roman"/>
          <w:sz w:val="28"/>
          <w:szCs w:val="28"/>
          <w:lang w:val="sr-Cyrl-CS"/>
        </w:rPr>
        <w:t>ЕКТОНСКЕ РАЗАРАДЕ ЗА ГРАЂЕВИНСКУ</w:t>
      </w:r>
    </w:p>
    <w:p w:rsidR="00F6364B" w:rsidRDefault="00B7326A" w:rsidP="00B73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ПАРЦЕЛУ</w:t>
      </w:r>
      <w:r w:rsidR="00E710E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К.П. БР. 1750/1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0 К.О. ШИМАНОВЦИ ЗА ИЗГРАДЊУ</w:t>
      </w:r>
    </w:p>
    <w:p w:rsidR="00B7326A" w:rsidRPr="00B7326A" w:rsidRDefault="00B7326A" w:rsidP="00B73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ПРОИЗВОДНОГ ОБЈЕКТА ЗА ОБРАДУ МЕТАЛНИХ ПРОФИЛА</w:t>
      </w:r>
    </w:p>
    <w:p w:rsidR="00491125" w:rsidRDefault="00491125" w:rsidP="00F636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85723D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</w:p>
    <w:p w:rsidR="00E71FF7" w:rsidRDefault="0085723D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урбанистичко-архитектонске разраде</w:t>
      </w:r>
      <w:r w:rsidR="00B7326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за грађевинску</w:t>
      </w:r>
      <w:r w:rsidR="00E71FF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парц</w:t>
      </w:r>
      <w:r w:rsidR="00643378">
        <w:rPr>
          <w:rFonts w:ascii="Times New Roman" w:eastAsia="Calibri" w:hAnsi="Times New Roman" w:cs="Times New Roman"/>
          <w:sz w:val="28"/>
          <w:szCs w:val="28"/>
          <w:lang w:val="sr-Cyrl-RS"/>
        </w:rPr>
        <w:t>е</w:t>
      </w:r>
      <w:r w:rsidR="00B7326A">
        <w:rPr>
          <w:rFonts w:ascii="Times New Roman" w:eastAsia="Calibri" w:hAnsi="Times New Roman" w:cs="Times New Roman"/>
          <w:sz w:val="28"/>
          <w:szCs w:val="28"/>
          <w:lang w:val="sr-Cyrl-CS"/>
        </w:rPr>
        <w:t>лу</w:t>
      </w:r>
      <w:r w:rsidR="00E71FF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к.п. бр.</w:t>
      </w:r>
    </w:p>
    <w:p w:rsidR="00B7326A" w:rsidRDefault="00E71FF7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C6C">
        <w:rPr>
          <w:rFonts w:ascii="Times New Roman" w:eastAsia="Calibri" w:hAnsi="Times New Roman" w:cs="Times New Roman"/>
          <w:sz w:val="28"/>
          <w:szCs w:val="28"/>
          <w:lang w:val="sr-Cyrl-CS"/>
        </w:rPr>
        <w:t>1750/1</w:t>
      </w:r>
      <w:r w:rsidR="00B7326A">
        <w:rPr>
          <w:rFonts w:ascii="Times New Roman" w:eastAsia="Calibri" w:hAnsi="Times New Roman" w:cs="Times New Roman"/>
          <w:sz w:val="28"/>
          <w:szCs w:val="28"/>
          <w:lang w:val="sr-Cyrl-CS"/>
        </w:rPr>
        <w:t>0  К.О. Шимановци за изградњу производног објекта за обраду</w:t>
      </w:r>
    </w:p>
    <w:p w:rsidR="00B7326A" w:rsidRPr="00B7326A" w:rsidRDefault="00B7326A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металних профила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</w:t>
      </w:r>
      <w:r w:rsidR="00BC7D9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стране</w:t>
      </w:r>
      <w:r w:rsidR="00654A1B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  <w:r w:rsidR="00E71FF7">
        <w:rPr>
          <w:rFonts w:ascii="Times New Roman" w:eastAsia="Calibri" w:hAnsi="Times New Roman" w:cs="Times New Roman"/>
          <w:sz w:val="28"/>
          <w:szCs w:val="28"/>
        </w:rPr>
        <w:t>DOMUS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CONSTRUCTION”</w:t>
      </w:r>
    </w:p>
    <w:p w:rsidR="00F6364B" w:rsidRPr="00B7326A" w:rsidRDefault="00B7326A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9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  <w:bookmarkStart w:id="0" w:name="_GoBack"/>
      <w:bookmarkEnd w:id="0"/>
      <w:r w:rsidR="00E71FF7">
        <w:rPr>
          <w:rFonts w:ascii="Times New Roman" w:eastAsia="Calibri" w:hAnsi="Times New Roman" w:cs="Times New Roman"/>
          <w:sz w:val="28"/>
          <w:szCs w:val="28"/>
          <w:lang w:val="sr-Cyrl-RS"/>
        </w:rPr>
        <w:t>доо, Бановић Страхиње 45., Инђија.</w:t>
      </w:r>
    </w:p>
    <w:p w:rsidR="00CE420C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="009F1C6C">
        <w:rPr>
          <w:rFonts w:ascii="Times New Roman" w:eastAsia="Calibri" w:hAnsi="Times New Roman" w:cs="Times New Roman"/>
          <w:sz w:val="28"/>
          <w:szCs w:val="28"/>
          <w:lang w:val="sr-Cyrl-RS"/>
        </w:rPr>
        <w:t>Инвеститор</w:t>
      </w:r>
      <w:r w:rsidR="00F6364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израде У</w:t>
      </w:r>
      <w:r w:rsidR="00B7326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рбанистичког пројекта је </w:t>
      </w:r>
      <w:r w:rsidR="00CE420C">
        <w:rPr>
          <w:rFonts w:ascii="Times New Roman" w:eastAsia="Calibri" w:hAnsi="Times New Roman" w:cs="Times New Roman"/>
          <w:sz w:val="28"/>
          <w:szCs w:val="28"/>
        </w:rPr>
        <w:t>,,</w:t>
      </w:r>
      <w:r w:rsidR="00CE420C">
        <w:rPr>
          <w:rFonts w:ascii="Times New Roman" w:eastAsia="Calibri" w:hAnsi="Times New Roman" w:cs="Times New Roman"/>
          <w:sz w:val="28"/>
          <w:szCs w:val="28"/>
          <w:lang w:val="sr-Cyrl-RS"/>
        </w:rPr>
        <w:t>ВИСОКОГРАДЊА</w:t>
      </w:r>
    </w:p>
    <w:p w:rsidR="00C26090" w:rsidRPr="00CE420C" w:rsidRDefault="00CE420C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ИНЖЕЊЕЊЕРИНГ</w:t>
      </w:r>
      <w:r w:rsidR="009F1C6C">
        <w:rPr>
          <w:rFonts w:ascii="Times New Roman" w:eastAsia="Calibri" w:hAnsi="Times New Roman" w:cs="Times New Roman"/>
          <w:sz w:val="28"/>
          <w:szCs w:val="28"/>
        </w:rPr>
        <w:t>’’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ДОО </w:t>
      </w:r>
      <w:r w:rsidR="00E71FF7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ул.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Шпанских бораца 14/26, Нови Београд</w:t>
      </w:r>
      <w:r w:rsidR="00F6364B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  <w:r w:rsidR="00654A1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F14FFE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>прој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екта ће бити одржана од</w:t>
      </w:r>
      <w:r w:rsidR="00CE420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12</w:t>
      </w:r>
      <w:r w:rsidR="00AD2BB1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9F1C6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до </w:t>
      </w:r>
    </w:p>
    <w:p w:rsidR="001D74BB" w:rsidRDefault="00F14FFE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CE420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 19. јуна</w:t>
      </w:r>
      <w:r w:rsidR="00967ED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CE420C">
        <w:rPr>
          <w:rFonts w:ascii="Times New Roman" w:eastAsia="Calibri" w:hAnsi="Times New Roman" w:cs="Times New Roman"/>
          <w:sz w:val="28"/>
          <w:szCs w:val="28"/>
          <w:lang w:val="sr-Cyrl-CS"/>
        </w:rPr>
        <w:t>2024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>.године,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сваког радног дана од 9 до 14</w:t>
      </w:r>
      <w:r w:rsidR="009F1C6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6B7193" w:rsidRDefault="00F85C5F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CE420C">
        <w:rPr>
          <w:rFonts w:ascii="Times New Roman" w:eastAsia="Calibri" w:hAnsi="Times New Roman" w:cs="Times New Roman"/>
          <w:sz w:val="28"/>
          <w:szCs w:val="28"/>
          <w:lang w:val="sr-Cyrl-CS"/>
        </w:rPr>
        <w:t>. Површина</w:t>
      </w:r>
      <w:r w:rsidR="006B719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9F1C6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 1750/1</w:t>
      </w:r>
      <w:r w:rsidR="00CE420C">
        <w:rPr>
          <w:rFonts w:ascii="Times New Roman" w:eastAsia="Calibri" w:hAnsi="Times New Roman" w:cs="Times New Roman"/>
          <w:sz w:val="28"/>
          <w:szCs w:val="28"/>
          <w:lang w:val="sr-Cyrl-CS"/>
        </w:rPr>
        <w:t>0</w:t>
      </w:r>
      <w:r w:rsidR="006B719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К.О. Шимановци унутар</w:t>
      </w:r>
    </w:p>
    <w:p w:rsidR="005433A3" w:rsidRPr="00654A1B" w:rsidRDefault="006B7193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обухвата Урбанистичког пројекта износи</w:t>
      </w:r>
      <w:r w:rsidR="00CE420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21.195</w:t>
      </w:r>
      <w:r w:rsidR="00FC136D">
        <w:rPr>
          <w:rFonts w:ascii="Times New Roman" w:eastAsia="Calibri" w:hAnsi="Times New Roman" w:cs="Times New Roman"/>
          <w:sz w:val="28"/>
          <w:szCs w:val="28"/>
          <w:lang w:val="sr-Cyrl-CS"/>
        </w:rPr>
        <w:t>,00</w:t>
      </w:r>
      <w:r w:rsidR="003B5A51">
        <w:rPr>
          <w:rFonts w:ascii="Times New Roman" w:eastAsia="Calibri" w:hAnsi="Times New Roman" w:cs="Times New Roman"/>
          <w:sz w:val="28"/>
          <w:szCs w:val="28"/>
        </w:rPr>
        <w:t>m</w:t>
      </w:r>
      <w:r w:rsidR="003B5A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3B5A51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117DFA" w:rsidRPr="000A7AF8" w:rsidRDefault="003B5A51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134B6"/>
    <w:rsid w:val="000748B3"/>
    <w:rsid w:val="000A7AF8"/>
    <w:rsid w:val="00103E0A"/>
    <w:rsid w:val="00107D1F"/>
    <w:rsid w:val="00117DFA"/>
    <w:rsid w:val="001465AD"/>
    <w:rsid w:val="001D74BB"/>
    <w:rsid w:val="001D78AA"/>
    <w:rsid w:val="00271318"/>
    <w:rsid w:val="00272103"/>
    <w:rsid w:val="002B76C5"/>
    <w:rsid w:val="002E0ED1"/>
    <w:rsid w:val="002E1921"/>
    <w:rsid w:val="002F17FC"/>
    <w:rsid w:val="00305DE1"/>
    <w:rsid w:val="003075F9"/>
    <w:rsid w:val="00392842"/>
    <w:rsid w:val="003A3C79"/>
    <w:rsid w:val="003B5A51"/>
    <w:rsid w:val="00416DB7"/>
    <w:rsid w:val="00491125"/>
    <w:rsid w:val="004C33D2"/>
    <w:rsid w:val="004F4D0F"/>
    <w:rsid w:val="005433A3"/>
    <w:rsid w:val="00554AB6"/>
    <w:rsid w:val="00556F90"/>
    <w:rsid w:val="00591C8F"/>
    <w:rsid w:val="006427FF"/>
    <w:rsid w:val="00643378"/>
    <w:rsid w:val="00654A1B"/>
    <w:rsid w:val="00663C93"/>
    <w:rsid w:val="00673D2F"/>
    <w:rsid w:val="006747D9"/>
    <w:rsid w:val="006B7193"/>
    <w:rsid w:val="006F2A19"/>
    <w:rsid w:val="007219B4"/>
    <w:rsid w:val="00752BC7"/>
    <w:rsid w:val="007A491E"/>
    <w:rsid w:val="0085723D"/>
    <w:rsid w:val="00926A03"/>
    <w:rsid w:val="00967EDF"/>
    <w:rsid w:val="009F1C6C"/>
    <w:rsid w:val="00A96919"/>
    <w:rsid w:val="00AD2BB1"/>
    <w:rsid w:val="00AE0271"/>
    <w:rsid w:val="00AE77AC"/>
    <w:rsid w:val="00B27CB9"/>
    <w:rsid w:val="00B54116"/>
    <w:rsid w:val="00B70EAD"/>
    <w:rsid w:val="00B7326A"/>
    <w:rsid w:val="00B7397A"/>
    <w:rsid w:val="00B874BC"/>
    <w:rsid w:val="00BB5523"/>
    <w:rsid w:val="00BB7E63"/>
    <w:rsid w:val="00BC2F9E"/>
    <w:rsid w:val="00BC7D9D"/>
    <w:rsid w:val="00BD7503"/>
    <w:rsid w:val="00C12404"/>
    <w:rsid w:val="00C26090"/>
    <w:rsid w:val="00C41BCA"/>
    <w:rsid w:val="00C6521C"/>
    <w:rsid w:val="00C66CB5"/>
    <w:rsid w:val="00CE087E"/>
    <w:rsid w:val="00CE420C"/>
    <w:rsid w:val="00D50F10"/>
    <w:rsid w:val="00D62F04"/>
    <w:rsid w:val="00D878DA"/>
    <w:rsid w:val="00DD3D55"/>
    <w:rsid w:val="00E710E4"/>
    <w:rsid w:val="00E71FF7"/>
    <w:rsid w:val="00ED1674"/>
    <w:rsid w:val="00EF6194"/>
    <w:rsid w:val="00F14FFE"/>
    <w:rsid w:val="00F6364B"/>
    <w:rsid w:val="00F853D3"/>
    <w:rsid w:val="00F85C5F"/>
    <w:rsid w:val="00FC136D"/>
    <w:rsid w:val="00FC6BE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5B2E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67</cp:revision>
  <cp:lastPrinted>2024-06-07T09:33:00Z</cp:lastPrinted>
  <dcterms:created xsi:type="dcterms:W3CDTF">2021-10-01T13:11:00Z</dcterms:created>
  <dcterms:modified xsi:type="dcterms:W3CDTF">2024-06-07T09:33:00Z</dcterms:modified>
</cp:coreProperties>
</file>