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76" w:rsidRDefault="00557376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376" w:rsidRDefault="00557376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376" w:rsidRDefault="00557376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376"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376"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57376">
        <w:rPr>
          <w:rFonts w:ascii="Times New Roman" w:hAnsi="Times New Roman"/>
          <w:sz w:val="28"/>
          <w:szCs w:val="28"/>
        </w:rPr>
        <w:t>Одељење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за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урбанизам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7376">
        <w:rPr>
          <w:rFonts w:ascii="Times New Roman" w:hAnsi="Times New Roman"/>
          <w:sz w:val="28"/>
          <w:szCs w:val="28"/>
        </w:rPr>
        <w:t>имовинско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правне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члан</w:t>
      </w:r>
      <w:proofErr w:type="spellEnd"/>
      <w:r w:rsidRPr="00557376">
        <w:rPr>
          <w:rFonts w:ascii="Times New Roman" w:hAnsi="Times New Roman"/>
          <w:sz w:val="28"/>
          <w:szCs w:val="28"/>
          <w:lang w:val="sr-Cyrl-CS"/>
        </w:rPr>
        <w:t xml:space="preserve">а  </w:t>
      </w:r>
      <w:r w:rsidRPr="00557376">
        <w:rPr>
          <w:rFonts w:ascii="Times New Roman" w:hAnsi="Times New Roman"/>
          <w:sz w:val="28"/>
          <w:szCs w:val="28"/>
        </w:rPr>
        <w:t xml:space="preserve">45a. </w:t>
      </w:r>
      <w:r w:rsidRPr="00557376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Закона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557376">
        <w:rPr>
          <w:rFonts w:ascii="Times New Roman" w:hAnsi="Times New Roman"/>
          <w:sz w:val="28"/>
          <w:szCs w:val="28"/>
        </w:rPr>
        <w:t>планирању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7376">
        <w:rPr>
          <w:rFonts w:ascii="Times New Roman" w:hAnsi="Times New Roman"/>
          <w:sz w:val="28"/>
          <w:szCs w:val="28"/>
        </w:rPr>
        <w:t>изградњи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(„</w:t>
      </w:r>
      <w:proofErr w:type="spellStart"/>
      <w:r w:rsidRPr="00557376">
        <w:rPr>
          <w:rFonts w:ascii="Times New Roman" w:hAnsi="Times New Roman"/>
          <w:sz w:val="28"/>
          <w:szCs w:val="28"/>
        </w:rPr>
        <w:t>Сл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376">
        <w:rPr>
          <w:rFonts w:ascii="Times New Roman" w:hAnsi="Times New Roman"/>
          <w:sz w:val="28"/>
          <w:szCs w:val="28"/>
        </w:rPr>
        <w:t>гласник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376">
        <w:rPr>
          <w:rFonts w:ascii="Times New Roman" w:hAnsi="Times New Roman"/>
          <w:sz w:val="28"/>
          <w:szCs w:val="28"/>
        </w:rPr>
        <w:t>РС“</w:t>
      </w:r>
      <w:proofErr w:type="gramEnd"/>
      <w:r w:rsidRPr="00557376">
        <w:rPr>
          <w:rFonts w:ascii="Times New Roman" w:hAnsi="Times New Roman"/>
          <w:sz w:val="28"/>
          <w:szCs w:val="28"/>
        </w:rPr>
        <w:t>, бр.72/09,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81/09,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64/10-УС,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24/11,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121/12,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42/13-УС,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50/13-УС,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98/13-УС,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132/14</w:t>
      </w:r>
      <w:r w:rsidRPr="00557376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Pr="00557376">
        <w:rPr>
          <w:rFonts w:ascii="Times New Roman" w:hAnsi="Times New Roman"/>
          <w:sz w:val="28"/>
          <w:szCs w:val="28"/>
        </w:rPr>
        <w:t xml:space="preserve"> 145/14</w:t>
      </w:r>
      <w:r w:rsidRPr="00557376">
        <w:rPr>
          <w:rFonts w:ascii="Times New Roman" w:hAnsi="Times New Roman"/>
          <w:sz w:val="28"/>
          <w:szCs w:val="28"/>
          <w:lang w:val="sr-Cyrl-CS"/>
        </w:rPr>
        <w:t>, 83/18, 31/19 , 37/2019-др.закон, 9/2020,</w:t>
      </w:r>
      <w:r w:rsidRPr="00557376">
        <w:rPr>
          <w:rFonts w:ascii="Times New Roman" w:hAnsi="Times New Roman"/>
          <w:sz w:val="28"/>
          <w:szCs w:val="28"/>
        </w:rPr>
        <w:t xml:space="preserve"> </w:t>
      </w:r>
      <w:r w:rsidRPr="00557376">
        <w:rPr>
          <w:rFonts w:ascii="Times New Roman" w:hAnsi="Times New Roman"/>
          <w:sz w:val="28"/>
          <w:szCs w:val="28"/>
          <w:lang w:val="sr-Cyrl-CS"/>
        </w:rPr>
        <w:t>52/2021</w:t>
      </w:r>
      <w:r w:rsidRPr="00557376">
        <w:rPr>
          <w:rFonts w:ascii="Times New Roman" w:hAnsi="Times New Roman"/>
          <w:sz w:val="28"/>
          <w:szCs w:val="28"/>
        </w:rPr>
        <w:t xml:space="preserve"> </w:t>
      </w:r>
      <w:r w:rsidRPr="00557376">
        <w:rPr>
          <w:rFonts w:ascii="Times New Roman" w:hAnsi="Times New Roman"/>
          <w:sz w:val="28"/>
          <w:szCs w:val="28"/>
          <w:lang w:val="sr-Cyrl-RS"/>
        </w:rPr>
        <w:t>и 62/2023</w:t>
      </w:r>
      <w:r w:rsidRPr="00557376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557376">
        <w:rPr>
          <w:rFonts w:ascii="Times New Roman" w:hAnsi="Times New Roman"/>
          <w:sz w:val="28"/>
          <w:szCs w:val="28"/>
        </w:rPr>
        <w:t>члан</w:t>
      </w:r>
      <w:proofErr w:type="spellEnd"/>
      <w:r w:rsidRPr="00557376">
        <w:rPr>
          <w:rFonts w:ascii="Times New Roman" w:hAnsi="Times New Roman"/>
          <w:sz w:val="28"/>
          <w:szCs w:val="28"/>
          <w:lang w:val="sr-Cyrl-CS"/>
        </w:rPr>
        <w:t xml:space="preserve">а </w:t>
      </w:r>
      <w:r w:rsidRPr="00557376">
        <w:rPr>
          <w:rFonts w:ascii="Times New Roman" w:hAnsi="Times New Roman"/>
          <w:sz w:val="28"/>
          <w:szCs w:val="28"/>
        </w:rPr>
        <w:t>40</w:t>
      </w:r>
      <w:r w:rsidRPr="00557376">
        <w:rPr>
          <w:rFonts w:ascii="Times New Roman" w:hAnsi="Times New Roman"/>
          <w:sz w:val="28"/>
          <w:szCs w:val="28"/>
          <w:lang w:val="sr-Cyrl-CS"/>
        </w:rPr>
        <w:t>.</w:t>
      </w:r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Правилника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557376">
        <w:rPr>
          <w:rFonts w:ascii="Times New Roman" w:hAnsi="Times New Roman"/>
          <w:sz w:val="28"/>
          <w:szCs w:val="28"/>
        </w:rPr>
        <w:t>садржини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76">
        <w:rPr>
          <w:rFonts w:ascii="Times New Roman" w:hAnsi="Times New Roman"/>
          <w:sz w:val="28"/>
          <w:szCs w:val="28"/>
        </w:rPr>
        <w:t>начину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7376">
        <w:rPr>
          <w:rFonts w:ascii="Times New Roman" w:hAnsi="Times New Roman"/>
          <w:sz w:val="28"/>
          <w:szCs w:val="28"/>
        </w:rPr>
        <w:t>поступку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израде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докумената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просторног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7376">
        <w:rPr>
          <w:rFonts w:ascii="Times New Roman" w:hAnsi="Times New Roman"/>
          <w:sz w:val="28"/>
          <w:szCs w:val="28"/>
        </w:rPr>
        <w:t>урбанистичког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планирања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(“</w:t>
      </w:r>
      <w:proofErr w:type="spellStart"/>
      <w:r w:rsidRPr="00557376">
        <w:rPr>
          <w:rFonts w:ascii="Times New Roman" w:hAnsi="Times New Roman"/>
          <w:sz w:val="28"/>
          <w:szCs w:val="28"/>
        </w:rPr>
        <w:t>Сл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376">
        <w:rPr>
          <w:rFonts w:ascii="Times New Roman" w:hAnsi="Times New Roman"/>
          <w:sz w:val="28"/>
          <w:szCs w:val="28"/>
        </w:rPr>
        <w:t>гласник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376">
        <w:rPr>
          <w:rFonts w:ascii="Times New Roman" w:hAnsi="Times New Roman"/>
          <w:sz w:val="28"/>
          <w:szCs w:val="28"/>
        </w:rPr>
        <w:t>РС“</w:t>
      </w:r>
      <w:proofErr w:type="gramEnd"/>
      <w:r w:rsidRPr="00557376">
        <w:rPr>
          <w:rFonts w:ascii="Times New Roman" w:hAnsi="Times New Roman"/>
          <w:sz w:val="28"/>
          <w:szCs w:val="28"/>
        </w:rPr>
        <w:t>, бр.32/2019)</w:t>
      </w:r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 xml:space="preserve"> РАНИ ЈАВНИ УВИД</w:t>
      </w: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>ПОВОДОМ ИЗРАДЕ ПЛАНА ДЕТАЉНЕ РЕГУЛАЦИЈЕ</w:t>
      </w:r>
    </w:p>
    <w:p w:rsid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ЗА К.П. 2327 К.О. ШИМАНОВЦИ И ДЕЛОВЕ </w:t>
      </w: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К.П. 3366 И 3536 К.О. ШИМАНОВЦИ</w:t>
      </w: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 xml:space="preserve">     Рани јавни увид у трајању од 15 дана одржаће се од 27. децембра 2023.године до 10 јануара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57376">
        <w:rPr>
          <w:rFonts w:ascii="Times New Roman" w:hAnsi="Times New Roman"/>
          <w:sz w:val="28"/>
          <w:szCs w:val="28"/>
          <w:lang w:val="sr-Cyrl-CS"/>
        </w:rPr>
        <w:t xml:space="preserve"> 2024.године.  </w:t>
      </w:r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 xml:space="preserve">     Елаборат за  рани јавни увид поводом израде Плана детаљне регулациј</w:t>
      </w:r>
      <w:r>
        <w:rPr>
          <w:rFonts w:ascii="Times New Roman" w:hAnsi="Times New Roman"/>
          <w:sz w:val="28"/>
          <w:szCs w:val="28"/>
          <w:lang w:val="sr-Cyrl-CS"/>
        </w:rPr>
        <w:t>е  за к.п. 2327 К.О. Шимановци и делове к.п. 3366 и 3536 К.О. Шимановци</w:t>
      </w:r>
      <w:bookmarkStart w:id="0" w:name="_GoBack"/>
      <w:bookmarkEnd w:id="0"/>
      <w:r w:rsidRPr="00557376">
        <w:rPr>
          <w:rFonts w:ascii="Times New Roman" w:hAnsi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 xml:space="preserve">     Заинтересована правна и физичка лица могу вршити рани јавни увид у изложен Елаборат  и достављати примедбе и сугестије у писаном облику на адресу: Комисија за планове општине Пећинци, Пећинци улица Слободана Бајића бр.5., закључно са  10. јануаром 2024.године.</w:t>
      </w:r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  раном јавном увиду и могу утицати на планска решења.</w:t>
      </w:r>
    </w:p>
    <w:p w:rsidR="00557376" w:rsidRPr="00557376" w:rsidRDefault="00557376" w:rsidP="00557376">
      <w:pPr>
        <w:spacing w:after="200" w:line="720" w:lineRule="auto"/>
      </w:pPr>
    </w:p>
    <w:p w:rsidR="00557376" w:rsidRDefault="00557376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376" w:rsidRDefault="00557376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376" w:rsidRDefault="00557376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DFA" w:rsidRPr="00616641" w:rsidRDefault="00117DFA">
      <w:pPr>
        <w:rPr>
          <w:lang w:val="sr-Cyrl-RS"/>
        </w:rPr>
      </w:pPr>
    </w:p>
    <w:sectPr w:rsidR="00117DFA" w:rsidRPr="00616641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41"/>
    <w:rsid w:val="00117DFA"/>
    <w:rsid w:val="00554AB6"/>
    <w:rsid w:val="00557376"/>
    <w:rsid w:val="00616641"/>
    <w:rsid w:val="00C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A7A3"/>
  <w15:chartTrackingRefBased/>
  <w15:docId w15:val="{FD74ACD4-6FD3-410B-BD74-82919292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4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2023-12-22T08:24:00Z</cp:lastPrinted>
  <dcterms:created xsi:type="dcterms:W3CDTF">2021-08-25T12:58:00Z</dcterms:created>
  <dcterms:modified xsi:type="dcterms:W3CDTF">2023-12-22T08:25:00Z</dcterms:modified>
</cp:coreProperties>
</file>