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19 , 37/2019-др.закон, 9/2020,</w:t>
      </w:r>
      <w:r w:rsidR="00C82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52/2021</w:t>
      </w:r>
      <w:r w:rsidR="00C82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2DB">
        <w:rPr>
          <w:rFonts w:ascii="Times New Roman" w:eastAsia="Calibri" w:hAnsi="Times New Roman" w:cs="Times New Roman"/>
          <w:sz w:val="28"/>
          <w:szCs w:val="28"/>
          <w:lang w:val="sr-Cyrl-RS"/>
        </w:rPr>
        <w:t>и 62/2023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683891" w:rsidRPr="00EE19EC" w:rsidRDefault="0068389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7B6A96" w:rsidRDefault="00EE19EC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ИЗРАДЕ ПЛАНА ДЕТАЉНЕ РЕГУЛАЦИЈЕ</w:t>
      </w:r>
    </w:p>
    <w:p w:rsidR="00C822DB" w:rsidRDefault="00C822DB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Соларних електрана ,,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NETGas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’’, ,,Argali Energy’’ и ,,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Arhar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D259B7">
        <w:rPr>
          <w:rFonts w:ascii="Times New Roman" w:eastAsia="Calibri" w:hAnsi="Times New Roman" w:cs="Times New Roman"/>
          <w:sz w:val="28"/>
          <w:szCs w:val="28"/>
        </w:rPr>
        <w:t>еh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Solar’’</w:t>
      </w:r>
    </w:p>
    <w:p w:rsidR="00C822DB" w:rsidRPr="00C822DB" w:rsidRDefault="00C822DB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у КО Суботиште и КО Пећинци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ању од 15 дана одржаће се од 13.  до 28. септембра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2023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.године.  </w:t>
      </w:r>
    </w:p>
    <w:p w:rsidR="00EE19EC" w:rsidRPr="00C822DB" w:rsidRDefault="00C822DB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Материјал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за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поводом израде Плана детаљне</w:t>
      </w:r>
      <w:r w:rsidR="007B6A9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регулациј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е  Соларних електрана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NETGas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’’, ,,Argali Energy’’ и ,,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Arhar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D259B7">
        <w:rPr>
          <w:rFonts w:ascii="Times New Roman" w:eastAsia="Calibri" w:hAnsi="Times New Roman" w:cs="Times New Roman"/>
          <w:sz w:val="28"/>
          <w:szCs w:val="28"/>
        </w:rPr>
        <w:t>eh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Solar’’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у КО Суботиште и КО Пећинци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рани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Материјал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ћа бр.5., закључно са  27. септембром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2023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1BAB"/>
    <w:rsid w:val="00117DFA"/>
    <w:rsid w:val="00194EB2"/>
    <w:rsid w:val="00554AB6"/>
    <w:rsid w:val="00605347"/>
    <w:rsid w:val="00683891"/>
    <w:rsid w:val="00747E0A"/>
    <w:rsid w:val="007B6A96"/>
    <w:rsid w:val="009C3E57"/>
    <w:rsid w:val="00AD369C"/>
    <w:rsid w:val="00B422FC"/>
    <w:rsid w:val="00C41BCA"/>
    <w:rsid w:val="00C822DB"/>
    <w:rsid w:val="00D259B7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E1B9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2023-09-11T07:33:00Z</cp:lastPrinted>
  <dcterms:created xsi:type="dcterms:W3CDTF">2021-08-25T12:54:00Z</dcterms:created>
  <dcterms:modified xsi:type="dcterms:W3CDTF">2023-09-11T07:33:00Z</dcterms:modified>
</cp:coreProperties>
</file>