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049"/>
        <w:tblW w:w="11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9"/>
        <w:gridCol w:w="1950"/>
      </w:tblGrid>
      <w:tr w:rsidR="008C6006" w:rsidTr="008C6006">
        <w:trPr>
          <w:tblHeader/>
        </w:trPr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C6006" w:rsidTr="008C6006">
        <w:trPr>
          <w:tblHeader/>
        </w:trPr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8C6006" w:rsidRDefault="008C6006" w:rsidP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spacing w:line="1" w:lineRule="auto"/>
            </w:pP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1.882.335.739,00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1.790.001.811,00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1.508.411.500,00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280.615.311,00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92.333.928,00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spacing w:line="1" w:lineRule="auto"/>
            </w:pP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1.436.152.462,00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1.424.366.662,00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11.560.800,00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482.157.542,00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212.353.031,00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269.054.511,00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-35.974.265,00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-35.954.265,00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8C6006" w:rsidRDefault="008C6006" w:rsidP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spacing w:line="1" w:lineRule="auto"/>
            </w:pP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C6006" w:rsidTr="008C6006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</w:tbl>
    <w:p w:rsidR="00FD60FB" w:rsidRDefault="00FD60FB">
      <w:pPr>
        <w:rPr>
          <w:color w:val="000000"/>
        </w:rPr>
      </w:pPr>
    </w:p>
    <w:p w:rsidR="008C6006" w:rsidRDefault="008C6006" w:rsidP="008C6006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8C6006" w:rsidRDefault="008C6006" w:rsidP="008C6006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8C6006" w:rsidRDefault="008C6006" w:rsidP="008C6006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8C6006" w:rsidRDefault="008C6006" w:rsidP="008C6006">
      <w:pPr>
        <w:jc w:val="center"/>
        <w:rPr>
          <w:lang w:val="sr-Cyrl-RS"/>
        </w:rPr>
      </w:pPr>
    </w:p>
    <w:p w:rsidR="008C6006" w:rsidRPr="00C206CB" w:rsidRDefault="008C6006" w:rsidP="008C6006">
      <w:pPr>
        <w:jc w:val="center"/>
        <w:rPr>
          <w:lang w:val="sr-Cyrl-RS"/>
        </w:rPr>
      </w:pPr>
    </w:p>
    <w:p w:rsidR="008C6006" w:rsidRPr="00083554" w:rsidRDefault="008C6006" w:rsidP="008C6006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 w:rsidR="00346683">
        <w:rPr>
          <w:b/>
          <w:lang w:val="sr-Cyrl-RS"/>
        </w:rPr>
        <w:t>4</w:t>
      </w:r>
      <w:r w:rsidRPr="00083554">
        <w:rPr>
          <w:b/>
        </w:rPr>
        <w:t>. ГОДИНУ</w:t>
      </w:r>
    </w:p>
    <w:p w:rsidR="008C6006" w:rsidRPr="00083554" w:rsidRDefault="008C6006" w:rsidP="008C6006">
      <w:pPr>
        <w:jc w:val="center"/>
        <w:rPr>
          <w:b/>
        </w:rPr>
      </w:pPr>
    </w:p>
    <w:p w:rsidR="008C6006" w:rsidRDefault="008C6006" w:rsidP="008C6006">
      <w:pPr>
        <w:jc w:val="center"/>
      </w:pPr>
    </w:p>
    <w:p w:rsidR="008C6006" w:rsidRDefault="008C6006" w:rsidP="008C6006">
      <w:pPr>
        <w:jc w:val="center"/>
        <w:rPr>
          <w:b/>
        </w:rPr>
      </w:pPr>
      <w:r w:rsidRPr="00083554">
        <w:rPr>
          <w:b/>
        </w:rPr>
        <w:t>ОПШТИ ДЕО</w:t>
      </w:r>
    </w:p>
    <w:p w:rsidR="008C6006" w:rsidRPr="00083554" w:rsidRDefault="008C6006" w:rsidP="008C6006">
      <w:pPr>
        <w:jc w:val="center"/>
        <w:rPr>
          <w:b/>
        </w:rPr>
      </w:pPr>
    </w:p>
    <w:p w:rsidR="008C6006" w:rsidRPr="00083554" w:rsidRDefault="008C6006" w:rsidP="008C6006">
      <w:pPr>
        <w:jc w:val="center"/>
        <w:rPr>
          <w:b/>
        </w:rPr>
      </w:pPr>
      <w:r w:rsidRPr="00083554">
        <w:rPr>
          <w:b/>
        </w:rPr>
        <w:t>Члан 1.</w:t>
      </w:r>
    </w:p>
    <w:p w:rsidR="008C6006" w:rsidRDefault="008C6006" w:rsidP="008C6006">
      <w:pPr>
        <w:jc w:val="center"/>
      </w:pPr>
      <w:r>
        <w:t>У Одлуци о буџету општине Пећинци за 202</w:t>
      </w:r>
      <w:r w:rsidR="00643D48">
        <w:t>4</w:t>
      </w:r>
      <w:r>
        <w:t>.годину („Сл.лист општина Срема“ број: ), Члан 2. мења се и гласи:</w:t>
      </w:r>
    </w:p>
    <w:p w:rsidR="008C6006" w:rsidRDefault="008C6006" w:rsidP="008C6006">
      <w:pPr>
        <w:jc w:val="center"/>
      </w:pPr>
      <w:r>
        <w:t xml:space="preserve">„Укупан обим буџета утврђује се у износу од </w:t>
      </w:r>
      <w:r w:rsidR="00643D48">
        <w:rPr>
          <w:lang w:val="sr-Cyrl-RS"/>
        </w:rPr>
        <w:t>1.918.310.004</w:t>
      </w:r>
      <w:r w:rsidR="00643D48">
        <w:t xml:space="preserve"> </w:t>
      </w:r>
      <w:r>
        <w:rPr>
          <w:lang w:val="sr-Cyrl-RS"/>
        </w:rPr>
        <w:t>рсд</w:t>
      </w:r>
      <w:r>
        <w:t xml:space="preserve">, од којих приходи и примања буџета износе </w:t>
      </w:r>
      <w:r w:rsidR="00643D48">
        <w:t>1.637.694.693</w:t>
      </w:r>
      <w:r>
        <w:t xml:space="preserve"> рсд, а</w:t>
      </w:r>
    </w:p>
    <w:p w:rsidR="008C6006" w:rsidRDefault="008C6006" w:rsidP="008C6006">
      <w:pPr>
        <w:jc w:val="center"/>
      </w:pPr>
      <w:r>
        <w:t xml:space="preserve">примања из других извора финансирања износе </w:t>
      </w:r>
      <w:r w:rsidR="00643D48">
        <w:t>280.615.311</w:t>
      </w:r>
      <w:r>
        <w:rPr>
          <w:lang w:val="sr-Cyrl-RS"/>
        </w:rPr>
        <w:t xml:space="preserve"> </w:t>
      </w:r>
      <w:r>
        <w:t>рсд.“</w:t>
      </w:r>
    </w:p>
    <w:p w:rsidR="008C6006" w:rsidRDefault="008C6006" w:rsidP="008C6006">
      <w:pPr>
        <w:jc w:val="center"/>
      </w:pPr>
    </w:p>
    <w:p w:rsidR="008C6006" w:rsidRPr="00083554" w:rsidRDefault="008C6006" w:rsidP="008C6006">
      <w:pPr>
        <w:jc w:val="center"/>
        <w:rPr>
          <w:b/>
        </w:rPr>
      </w:pPr>
      <w:r w:rsidRPr="00083554">
        <w:rPr>
          <w:b/>
        </w:rPr>
        <w:t>Član 2.</w:t>
      </w:r>
    </w:p>
    <w:p w:rsidR="008C6006" w:rsidRDefault="008C6006" w:rsidP="008C6006">
      <w:pPr>
        <w:jc w:val="center"/>
      </w:pPr>
    </w:p>
    <w:p w:rsidR="008C6006" w:rsidRDefault="008C6006" w:rsidP="008C6006">
      <w:pPr>
        <w:jc w:val="center"/>
      </w:pPr>
      <w:r>
        <w:t>Члан 3. мења се и гласи:</w:t>
      </w:r>
    </w:p>
    <w:p w:rsidR="008C6006" w:rsidRPr="008C6006" w:rsidRDefault="008C6006" w:rsidP="008C6006">
      <w:pPr>
        <w:jc w:val="center"/>
        <w:rPr>
          <w:lang w:val="sr-Cyrl-RS"/>
        </w:rPr>
      </w:pPr>
      <w:r>
        <w:t xml:space="preserve">„Приходи и примања планирани из буџета утврђују се у износу од </w:t>
      </w:r>
      <w:r>
        <w:rPr>
          <w:lang w:val="sr-Cyrl-RS"/>
        </w:rPr>
        <w:t>1.918.310.004</w:t>
      </w:r>
      <w:r>
        <w:t xml:space="preserve"> рсд, од чега текући приходи износе 1.7</w:t>
      </w:r>
      <w:r>
        <w:rPr>
          <w:lang w:val="sr-Cyrl-RS"/>
        </w:rPr>
        <w:t>90.001.811</w:t>
      </w:r>
    </w:p>
    <w:p w:rsidR="008C6006" w:rsidRDefault="008C6006" w:rsidP="008C6006">
      <w:pPr>
        <w:jc w:val="center"/>
      </w:pPr>
      <w:r>
        <w:t xml:space="preserve">рсд, примања од продаје нефинансијске имовине износе </w:t>
      </w:r>
      <w:r>
        <w:rPr>
          <w:lang w:val="sr-Cyrl-RS"/>
        </w:rPr>
        <w:t>92.333.928</w:t>
      </w:r>
      <w:r>
        <w:t xml:space="preserve">, </w:t>
      </w:r>
      <w:r>
        <w:rPr>
          <w:lang w:val="sr-Cyrl-RS"/>
        </w:rPr>
        <w:t>неутрошена средства из претходних година износе 35.</w:t>
      </w:r>
      <w:r w:rsidR="004D7414">
        <w:rPr>
          <w:lang w:val="sr-Cyrl-RS"/>
        </w:rPr>
        <w:t>954.265</w:t>
      </w:r>
      <w:r>
        <w:rPr>
          <w:lang w:val="sr-Cyrl-RS"/>
        </w:rPr>
        <w:t xml:space="preserve"> рсд, издаци за набавку финансијеске имовине износе 20.000 рсд, </w:t>
      </w:r>
      <w:r>
        <w:t xml:space="preserve"> док расходи који се финансирају из буџета износе</w:t>
      </w:r>
    </w:p>
    <w:p w:rsidR="008C6006" w:rsidRDefault="00346683" w:rsidP="008C6006">
      <w:pPr>
        <w:jc w:val="center"/>
      </w:pPr>
      <w:r>
        <w:rPr>
          <w:lang w:val="sr-Cyrl-RS"/>
        </w:rPr>
        <w:t>1.918.310.004</w:t>
      </w:r>
      <w:r w:rsidR="008C6006">
        <w:t xml:space="preserve"> рсд, од чега текући буџетски расходи износе 1.</w:t>
      </w:r>
      <w:r>
        <w:rPr>
          <w:lang w:val="sr-Cyrl-RS"/>
        </w:rPr>
        <w:t>436.152.462</w:t>
      </w:r>
      <w:r w:rsidR="008C6006">
        <w:rPr>
          <w:lang w:val="sr-Cyrl-RS"/>
        </w:rPr>
        <w:t xml:space="preserve"> рсд</w:t>
      </w:r>
      <w:r w:rsidR="008C6006">
        <w:t>, текући буџетски издаци за набавку нефинансијске</w:t>
      </w:r>
    </w:p>
    <w:p w:rsidR="008C6006" w:rsidRPr="00346683" w:rsidRDefault="008C6006" w:rsidP="008C6006">
      <w:pPr>
        <w:jc w:val="center"/>
        <w:rPr>
          <w:lang w:val="sr-Cyrl-RS"/>
        </w:rPr>
      </w:pPr>
      <w:r>
        <w:t xml:space="preserve">имовине износе </w:t>
      </w:r>
      <w:r w:rsidR="00346683">
        <w:rPr>
          <w:lang w:val="sr-Cyrl-RS"/>
        </w:rPr>
        <w:t>482.157.542</w:t>
      </w:r>
      <w:r>
        <w:t xml:space="preserve"> рсд.</w:t>
      </w:r>
    </w:p>
    <w:p w:rsidR="008C6006" w:rsidRDefault="008C6006" w:rsidP="008C6006">
      <w:pPr>
        <w:jc w:val="center"/>
      </w:pPr>
    </w:p>
    <w:p w:rsidR="008C6006" w:rsidRPr="00083554" w:rsidRDefault="008C6006" w:rsidP="008C6006">
      <w:pPr>
        <w:jc w:val="center"/>
        <w:rPr>
          <w:b/>
        </w:rPr>
      </w:pPr>
      <w:r w:rsidRPr="00083554">
        <w:rPr>
          <w:b/>
        </w:rPr>
        <w:t>Član 3.</w:t>
      </w:r>
    </w:p>
    <w:p w:rsidR="008C6006" w:rsidRDefault="008C6006" w:rsidP="008C6006">
      <w:pPr>
        <w:jc w:val="center"/>
      </w:pPr>
    </w:p>
    <w:p w:rsidR="008C6006" w:rsidRDefault="008C6006" w:rsidP="008C6006">
      <w:pPr>
        <w:jc w:val="center"/>
      </w:pPr>
      <w:r>
        <w:t>Члан 4.мења се и гласи:</w:t>
      </w:r>
    </w:p>
    <w:p w:rsidR="008C6006" w:rsidRPr="00083554" w:rsidRDefault="008C6006" w:rsidP="008C6006">
      <w:pPr>
        <w:jc w:val="center"/>
      </w:pPr>
      <w:r>
        <w:t>„Рачун прихода и примања, расхода и издатака и рачун финансирања општине Пећинци за 202</w:t>
      </w:r>
      <w:r w:rsidR="00346683">
        <w:rPr>
          <w:lang w:val="sr-Cyrl-RS"/>
        </w:rPr>
        <w:t>4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FD60FB" w:rsidRDefault="00FD60FB">
      <w:pPr>
        <w:sectPr w:rsidR="00FD60FB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FD60FB" w:rsidRDefault="008C6006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FD60FB" w:rsidRDefault="00FD60FB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D60FB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D60FB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FD60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1.882.335.739,00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1.211.371.500,00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633.271.500,00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484.000.000,00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231.015.000,00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347.615.311,00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92.333.928,00</w:t>
            </w:r>
          </w:p>
        </w:tc>
      </w:tr>
      <w:tr w:rsidR="00FD60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1.918.310.004,00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1.436.152.462,00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221.040.091,00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558.470.337,00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22.736.234,00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113.250.000,00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374.410.800,00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146.245.000,00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482.157.542,00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</w:tr>
      <w:bookmarkStart w:id="2" w:name="_Toc6"/>
      <w:bookmarkEnd w:id="2"/>
      <w:tr w:rsidR="00FD60F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D60FB" w:rsidRDefault="00FD60FB">
      <w:pPr>
        <w:rPr>
          <w:color w:val="000000"/>
        </w:rPr>
      </w:pPr>
    </w:p>
    <w:p w:rsidR="00FD60FB" w:rsidRDefault="00FD60FB">
      <w:pPr>
        <w:sectPr w:rsidR="00FD60FB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3" w:name="__bookmark_12"/>
      <w:bookmarkEnd w:id="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FD60FB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FD60FB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D60FB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72039984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485.822.542,00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15.706.000,00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192.698.450,00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130.110.000,00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146.605.800,00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46.436.248,00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146.897.040,00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452.148.355,00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61.499.335,00</w:t>
            </w:r>
          </w:p>
        </w:tc>
      </w:tr>
      <w:tr w:rsidR="00FD60F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1.918.310.004,00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4" w:name="__bookmark_15"/>
            <w:bookmarkEnd w:id="4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5" w:name="__bookmark_17"/>
            <w:bookmarkEnd w:id="5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6" w:name="__bookmark_18"/>
            <w:bookmarkEnd w:id="6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7" w:name="__bookmark_19"/>
            <w:bookmarkEnd w:id="7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8" w:name="__bookmark_21"/>
            <w:bookmarkEnd w:id="8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9" w:name="__bookmark_22"/>
            <w:bookmarkEnd w:id="9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color w:val="000000"/>
        </w:rPr>
      </w:pPr>
    </w:p>
    <w:p w:rsidR="008C6006" w:rsidRDefault="008C6006" w:rsidP="008C6006">
      <w:pPr>
        <w:jc w:val="center"/>
        <w:rPr>
          <w:b/>
        </w:rPr>
      </w:pPr>
      <w:r w:rsidRPr="00083554">
        <w:rPr>
          <w:b/>
        </w:rPr>
        <w:t>Члан 4.</w:t>
      </w:r>
    </w:p>
    <w:p w:rsidR="008C6006" w:rsidRPr="00083554" w:rsidRDefault="008C6006" w:rsidP="008C6006">
      <w:pPr>
        <w:jc w:val="center"/>
        <w:rPr>
          <w:b/>
        </w:rPr>
      </w:pPr>
    </w:p>
    <w:p w:rsidR="008C6006" w:rsidRDefault="008C6006" w:rsidP="008C6006">
      <w:pPr>
        <w:jc w:val="center"/>
      </w:pPr>
      <w:r>
        <w:t>У сталну буџетску резерву издвајају се средства у износу од 1</w:t>
      </w:r>
      <w:r w:rsidR="00346683">
        <w:rPr>
          <w:lang w:val="sr-Cyrl-RS"/>
        </w:rPr>
        <w:t xml:space="preserve">000.000 </w:t>
      </w:r>
      <w:r>
        <w:t>рсд.</w:t>
      </w:r>
    </w:p>
    <w:p w:rsidR="008C6006" w:rsidRDefault="008C6006" w:rsidP="008C6006">
      <w:pPr>
        <w:jc w:val="center"/>
      </w:pPr>
      <w:r>
        <w:t>Средства сталне буџетске резерве користиће се за намене утврђене у члану 70.Закона о буџетском систему.</w:t>
      </w:r>
    </w:p>
    <w:p w:rsidR="008C6006" w:rsidRDefault="008C6006" w:rsidP="008C6006">
      <w:pPr>
        <w:jc w:val="center"/>
      </w:pPr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8C6006" w:rsidRDefault="008C6006" w:rsidP="008C6006">
      <w:pPr>
        <w:jc w:val="center"/>
      </w:pPr>
      <w:r>
        <w:t>Општинске управе.</w:t>
      </w:r>
    </w:p>
    <w:p w:rsidR="008C6006" w:rsidRDefault="008C6006" w:rsidP="008C6006">
      <w:pPr>
        <w:jc w:val="center"/>
        <w:rPr>
          <w:b/>
        </w:rPr>
      </w:pPr>
      <w:r w:rsidRPr="00083554">
        <w:rPr>
          <w:b/>
        </w:rPr>
        <w:t>Члан 5.</w:t>
      </w:r>
    </w:p>
    <w:p w:rsidR="008C6006" w:rsidRPr="00CA0A78" w:rsidRDefault="008C6006" w:rsidP="008C6006">
      <w:pPr>
        <w:jc w:val="center"/>
        <w:rPr>
          <w:b/>
        </w:rPr>
      </w:pPr>
    </w:p>
    <w:p w:rsidR="008C6006" w:rsidRDefault="008C6006" w:rsidP="008C6006">
      <w:pPr>
        <w:jc w:val="center"/>
      </w:pPr>
      <w:r>
        <w:t xml:space="preserve">У текућу буџетску резерву издвајају се средства у износу од </w:t>
      </w:r>
      <w:r w:rsidR="00346683">
        <w:rPr>
          <w:lang w:val="sr-Cyrl-RS"/>
        </w:rPr>
        <w:t>10.000.000</w:t>
      </w:r>
      <w:r>
        <w:t xml:space="preserve"> рсд.</w:t>
      </w:r>
    </w:p>
    <w:p w:rsidR="008C6006" w:rsidRDefault="008C6006" w:rsidP="008C6006">
      <w:pPr>
        <w:jc w:val="center"/>
      </w:pPr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8C6006" w:rsidRDefault="008C6006" w:rsidP="008C6006">
      <w:pPr>
        <w:jc w:val="center"/>
      </w:pPr>
      <w:r>
        <w:t>године покаже да апропријације нису биле довољне.</w:t>
      </w:r>
    </w:p>
    <w:p w:rsidR="008C6006" w:rsidRDefault="008C6006" w:rsidP="008C6006">
      <w:pPr>
        <w:jc w:val="center"/>
      </w:pPr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8C6006" w:rsidRDefault="008C6006" w:rsidP="008C6006">
      <w:pPr>
        <w:jc w:val="center"/>
      </w:pPr>
      <w:r>
        <w:t>на конту намена за коју су средства усмерена.</w:t>
      </w:r>
    </w:p>
    <w:p w:rsidR="008C6006" w:rsidRDefault="008C6006" w:rsidP="008C6006">
      <w:pPr>
        <w:jc w:val="center"/>
      </w:pPr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8C6006" w:rsidRPr="00083554" w:rsidRDefault="008C6006" w:rsidP="008C6006">
      <w:pPr>
        <w:jc w:val="center"/>
        <w:rPr>
          <w:b/>
        </w:rPr>
      </w:pPr>
      <w:r w:rsidRPr="00083554">
        <w:rPr>
          <w:b/>
        </w:rPr>
        <w:t>Члан 6.</w:t>
      </w:r>
    </w:p>
    <w:p w:rsidR="008C6006" w:rsidRDefault="008C6006" w:rsidP="008C6006">
      <w:pPr>
        <w:rPr>
          <w:color w:val="000000"/>
        </w:r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C6006" w:rsidTr="008C600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 w:rsidP="008C6006"/>
          <w:p w:rsidR="008C6006" w:rsidRDefault="008C6006" w:rsidP="008C6006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>
            <w:pPr>
              <w:divId w:val="1376464590"/>
              <w:rPr>
                <w:color w:val="000000"/>
              </w:rPr>
            </w:pPr>
            <w:bookmarkStart w:id="10" w:name="__bookmark_24"/>
            <w:bookmarkEnd w:id="10"/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1" w:name="__bookmark_25"/>
            <w:bookmarkEnd w:id="1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Изградња паркинг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Трансфере од других нивоа власти: 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Доградња са реконструкцијом, адаптацијом и променом намене објекта ОШ Слободан Бајић Паја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Трансфере од других нивоа власти: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Изградња МТБС у радној зони Сибач у општини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Трансфере од других нивоа власти: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Купиник последња престоница Бранковића-археолошка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D60FB" w:rsidRDefault="00FD60FB">
      <w:pPr>
        <w:rPr>
          <w:color w:val="000000"/>
        </w:rPr>
      </w:pPr>
    </w:p>
    <w:p w:rsidR="00FD60FB" w:rsidRDefault="00FD60FB">
      <w:pPr>
        <w:sectPr w:rsidR="00FD60FB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>
            <w:pPr>
              <w:divId w:val="2026251146"/>
              <w:rPr>
                <w:color w:val="000000"/>
              </w:rPr>
            </w:pPr>
            <w:bookmarkStart w:id="12" w:name="__bookmark_28"/>
            <w:bookmarkEnd w:id="12"/>
            <w:r>
              <w:rPr>
                <w:color w:val="000000"/>
              </w:rPr>
              <w:t>Издаци за заједничке пројекте, планирани за буџетску 2024 годину и наредне две године, исказани су у табели:</w:t>
            </w:r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3" w:name="__bookmark_29"/>
            <w:bookmarkEnd w:id="1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FD60FB" w:rsidRDefault="00FD60FB">
      <w:pPr>
        <w:rPr>
          <w:color w:val="000000"/>
        </w:rPr>
      </w:pPr>
    </w:p>
    <w:p w:rsidR="00FD60FB" w:rsidRDefault="00FD60FB">
      <w:pPr>
        <w:sectPr w:rsidR="00FD60FB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006" w:rsidRDefault="008C6006">
            <w:pPr>
              <w:divId w:val="1542476265"/>
              <w:rPr>
                <w:color w:val="000000"/>
              </w:rPr>
            </w:pPr>
            <w:bookmarkStart w:id="14" w:name="__bookmark_32"/>
            <w:bookmarkEnd w:id="14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5" w:name="__bookmark_33"/>
            <w:bookmarkEnd w:id="1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Трансфере од других нивоа власти: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Муп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Мере социјалне заштите из будзета-Председник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Општинско веће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Општинска управа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Пећинацко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Реконструкција балон сале: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Зодарски,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Регата Мајке Анегелине: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Утишај стрес појачај здравље: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Превоз ученика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D60FB" w:rsidRDefault="00FD60FB">
      <w:pPr>
        <w:rPr>
          <w:color w:val="000000"/>
        </w:rPr>
      </w:pPr>
    </w:p>
    <w:p w:rsidR="00FD60FB" w:rsidRDefault="00FD60FB">
      <w:pPr>
        <w:sectPr w:rsidR="00FD60FB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FD60FB" w:rsidRDefault="008C600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FD60FB" w:rsidRDefault="00FD60FB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D60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6" w:name="__bookmark_37"/>
                  <w:bookmarkEnd w:id="16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FD60F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2302683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7555133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869105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2921811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7" w:name="_Toc2101"/>
      <w:bookmarkEnd w:id="17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2679264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3053536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5678131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3342646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8" w:name="_Toc0902"/>
      <w:bookmarkEnd w:id="18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будзета-Председник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Општинско веће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Општинска управа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6544841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146.605.800,00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9" w:name="_Toc0501"/>
      <w:bookmarkEnd w:id="19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356.751.479,00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356.751.479,00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bookmarkStart w:id="20" w:name="_Toc1102"/>
      <w:bookmarkEnd w:id="20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9841667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447.401.479,00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447.401.479,00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454.137.713,00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полицијска станица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711108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1" w:name="_Toc0701"/>
      <w:bookmarkEnd w:id="21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9650470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2" w:name="_Toc0401"/>
      <w:bookmarkEnd w:id="22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3468323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3" w:name="_Toc0101"/>
      <w:bookmarkEnd w:id="23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bookmarkStart w:id="24" w:name="_Toc1501"/>
      <w:bookmarkEnd w:id="24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 на територији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39.296.542,00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са реконструкцијом, адаптацијом и променом намене објекта ОШ Слободан Бајић Паја у Пећинцима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МТБС у радној зони Сибач у општини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последња престоница Бранковића-археолошка истраживања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490430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268.904.511,00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34.918.031,00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515.822.542,00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5" w:name="_Toc1801"/>
      <w:bookmarkEnd w:id="25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0042880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1414636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4876760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6" w:name="_Toc2003"/>
      <w:bookmarkEnd w:id="26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110.610.000,00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5,77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2255780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130.110.000,00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7" w:name="_Toc2004"/>
      <w:bookmarkEnd w:id="27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средње образовање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265708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8" w:name="_Toc2002"/>
      <w:bookmarkEnd w:id="28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21472328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4125788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29" w:name="_Toc1201"/>
      <w:bookmarkEnd w:id="29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40.911.248,00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41.286.248,00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Пећинацко културно лето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772751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44.461.248,00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44.461.248,00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45.436.248,00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2685079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44.461.248,00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44.461.248,00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45.436.248,00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30" w:name="_Toc1502"/>
      <w:bookmarkEnd w:id="30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Анегелине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 сусрети села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Змајева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Утишај стрес појачај здравље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3898099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5989490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31" w:name="_Toc1301"/>
      <w:bookmarkEnd w:id="31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Зодарски, лимарски и молерски радови на спортској хали у Доњем Товарнику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4640032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4184783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32" w:name="_Toc0602"/>
      <w:bookmarkEnd w:id="32"/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D60FB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563560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8380355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326932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1.536.204.217,00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280.615.311,00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1.536.204.217,00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316.569.576,00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1.853.748.793,00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96,63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D60FB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divId w:val="19573661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1.600.765.428,00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280.615.311,00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FD60FB">
            <w:pPr>
              <w:spacing w:line="1" w:lineRule="auto"/>
              <w:jc w:val="right"/>
            </w:pPr>
          </w:p>
        </w:tc>
      </w:tr>
      <w:tr w:rsidR="00FD60F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1.600.765.428,00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316.569.576,00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1.918.310.004,00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D60FB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FD60FB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</w:tr>
            <w:tr w:rsidR="00FD60FB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D60FB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D60FB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</w:tr>
            <w:tr w:rsidR="00FD60FB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33" w:name="__bookmark_38"/>
            <w:bookmarkEnd w:id="33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34" w:name="__bookmark_42"/>
      <w:bookmarkEnd w:id="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FD60FB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84570735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5" w:name="__bookmark_43"/>
                  <w:bookmarkEnd w:id="35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6" w:name="_Toc070_Социјална_помоћ_угроженом_станов"/>
      <w:bookmarkEnd w:id="36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4.760.800,00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146.605.800,00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</w:tr>
      <w:bookmarkStart w:id="37" w:name="_Toc110_Извршни_и_законодавни_органи,_фи"/>
      <w:bookmarkEnd w:id="37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11_Извршни_и_законодавни_органи"/>
      <w:bookmarkEnd w:id="38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27.698.751,00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27.698.751,00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30_Опште_услуге"/>
      <w:bookmarkEnd w:id="39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454.137.713,00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447.401.479,00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454.137.713,00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447.401.479,00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</w:tr>
      <w:bookmarkStart w:id="40" w:name="_Toc160_Опште_јавне_услуге_некласификова"/>
      <w:bookmarkEnd w:id="40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10_Услуге_полиције"/>
      <w:bookmarkEnd w:id="41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50_Саобраћај"/>
      <w:bookmarkEnd w:id="43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73_Туризам"/>
      <w:bookmarkEnd w:id="44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45" w:name="_Toc500_ЗАШТИТА_ЖИВОТНЕ_СРЕДИНЕ"/>
      <w:bookmarkEnd w:id="45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620_Развој_заједнице"/>
      <w:bookmarkEnd w:id="46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515.822.542,00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303.822.542,00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515.822.542,00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</w:tr>
      <w:bookmarkStart w:id="47" w:name="_Toc700_ЗДРАВСТВО"/>
      <w:bookmarkEnd w:id="47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810_Услуге_рекреације_и_спорта"/>
      <w:bookmarkEnd w:id="48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146.897.040,00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146.697.040,00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820_Услуге_културе"/>
      <w:bookmarkEnd w:id="49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46.436.248,00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45.461.248,00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46.436.248,00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45.461.248,00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0" w:name="_Toc911_Предшколско_образовање"/>
      <w:bookmarkEnd w:id="50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912_Основно_образовање"/>
      <w:bookmarkEnd w:id="51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920_Средње_образовање"/>
      <w:bookmarkEnd w:id="52"/>
      <w:tr w:rsidR="00FD60F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53" w:name="__bookmark_44"/>
            <w:bookmarkEnd w:id="53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54" w:name="__bookmark_48"/>
      <w:bookmarkEnd w:id="5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FD60FB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FD60FB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D60FB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64659099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5" w:name="_Toc0501_ЕНЕРГЕТСКА_ЕФИКАСНОСТ_И_ОБНОВЉИ"/>
      <w:bookmarkEnd w:id="55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56" w:name="_Toc0602_ОПШТЕ_УСЛУГЕ_ЛОКАЛНЕ_САМОУПРАВЕ"/>
      <w:bookmarkEnd w:id="56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57" w:name="_Toc0701_ОРГАНИЗАЦИЈА_САОБРАЋАЈА_И_САОБР"/>
      <w:bookmarkEnd w:id="57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58" w:name="_Toc0902_СОЦИЈАЛНА_И_ДЕЧЈА_ЗАШТИТА"/>
      <w:bookmarkEnd w:id="58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131.337.000,00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59" w:name="_Toc1201_РАЗВОЈ_КУЛТУРЕ_И_ИНФОРМИСАЊА"/>
      <w:bookmarkEnd w:id="59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60" w:name="_Toc1301_РАЗВОЈ_СПОРТА_И_ОМЛАДИНЕ"/>
      <w:bookmarkEnd w:id="60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61" w:name="_Toc1501_ЛОКАЛНИ_ЕКОНОМСКИ_РАЗВОЈ"/>
      <w:bookmarkEnd w:id="61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478.822.542,00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62" w:name="_Toc1502_РАЗВОЈ_ТУРИЗМА"/>
      <w:bookmarkEnd w:id="62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63" w:name="_Toc2003_ОСНОВНО_ОБРАЗОВАЊЕ"/>
      <w:bookmarkEnd w:id="63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64" w:name="_Toc2004_СРЕДЊЕ_ОБРАЗОВАЊЕ"/>
      <w:bookmarkEnd w:id="64"/>
      <w:tr w:rsidR="00FD60F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D60F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FD60F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688.695.776,00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D60F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65" w:name="__bookmark_49"/>
            <w:bookmarkEnd w:id="65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FD60FB" w:rsidRDefault="008C600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FD60FB" w:rsidRDefault="00FD60FB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FD60FB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6" w:name="__bookmark_53"/>
            <w:bookmarkEnd w:id="66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D60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85029093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D60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50594769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D60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97389994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D60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51927258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D60F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213813686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FD60FB" w:rsidRDefault="00FD60FB">
                  <w:pPr>
                    <w:spacing w:line="1" w:lineRule="auto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FD60FB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7" w:name="_Toc2_-_КОМУНАЛНЕ_ДЕЛАТНОСТИ"/>
      <w:bookmarkEnd w:id="67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68" w:name="_Toc3_-_ЛОКАЛНИ_ЕКОНОМСКИ_РАЗВОЈ"/>
      <w:bookmarkEnd w:id="68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303.822.542,00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485.822.542,00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57.926.000,00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39.296.542,00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66.296.542,00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МТБС у радној зони Сибач у општини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69" w:name="_Toc4_-_РАЗВОЈ_ТУРИЗМА"/>
      <w:bookmarkEnd w:id="69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14.656.000,00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15.706.000,00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догађаја који промовишу туристичку понуду града/општине у земљи и/или иностранству на </w:t>
            </w:r>
            <w:r>
              <w:rPr>
                <w:color w:val="000000"/>
                <w:sz w:val="12"/>
                <w:szCs w:val="12"/>
              </w:rPr>
              <w:lastRenderedPageBreak/>
              <w:t>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Анегелине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Утишај стрес појачај здравље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промоција фотографије </w:t>
            </w:r>
            <w:r>
              <w:rPr>
                <w:color w:val="000000"/>
                <w:sz w:val="12"/>
                <w:szCs w:val="12"/>
              </w:rPr>
              <w:lastRenderedPageBreak/>
              <w:t>наше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учесника на </w:t>
            </w:r>
            <w:r>
              <w:rPr>
                <w:color w:val="000000"/>
                <w:sz w:val="12"/>
                <w:szCs w:val="12"/>
              </w:rPr>
              <w:lastRenderedPageBreak/>
              <w:t>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0" w:name="_Toc5_-_ПОЉОПРИВРЕДА_И_РУРАЛНИ_РАЗВОЈ"/>
      <w:bookmarkEnd w:id="70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1" w:name="_Toc6_-_ЗАШТИТА_ЖИВОТНЕ_СРЕДИНЕ"/>
      <w:bookmarkEnd w:id="71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2" w:name="_Toc7_-_ОРГАНИЗАЦИЈА_САОБРАЋАЈА_И_САОБРА"/>
      <w:bookmarkEnd w:id="72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7 -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Повећање безбедности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Драгана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саобраћаја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броја саобраћајних незгода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путника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3" w:name="_Toc8_-_ПРЕДШКОЛСКО_ВАСПИТАЊЕ"/>
      <w:bookmarkEnd w:id="73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192.698.450,00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192.698.450,00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192.698.450,00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192.698.450,00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4" w:name="_Toc9_-_ОСНОВНО_ОБРАЗОВАЊЕ"/>
      <w:bookmarkEnd w:id="74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130.110.000,00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130.110.000,00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основних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хендикепиране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превезене хендикепиране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5" w:name="_Toc10_-_СРЕДЊЕ_ОБРАЗОВАЊЕ"/>
      <w:bookmarkEnd w:id="75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 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студената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износа студентских стипендија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студентских стипендија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6" w:name="_Toc11_-_СОЦИЈАЛНА_И_ДЕЧЈА_ЗАШТИТА"/>
      <w:bookmarkEnd w:id="76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146.605.800,00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7.748.000,00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младима са тешкоћама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и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старима и болеснима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и друго збрињавање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родно одговорних циљева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индикатора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енергетске кризе социјално угроженом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будзета-Председник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7" w:name="_Toc12_-_ЗДРАВСТВЕНА_ЗАШТИТА"/>
      <w:bookmarkEnd w:id="77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8" w:name="_Toc13_-_РАЗВОЈ_КУЛТУРЕ_И_ИНФОРМИСАЊА"/>
      <w:bookmarkEnd w:id="78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сати произведених и емитованих ТВ и радио садржаја који доприносе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45.461.248,00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46.436.248,00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28.561.088,00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28.786.088,00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12.350.160,00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12.500.160,00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Пећинацко </w:t>
            </w:r>
            <w:r>
              <w:rPr>
                <w:color w:val="000000"/>
                <w:sz w:val="12"/>
                <w:szCs w:val="12"/>
              </w:rPr>
              <w:lastRenderedPageBreak/>
              <w:t>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посетилаца на </w:t>
            </w:r>
            <w:r>
              <w:rPr>
                <w:color w:val="000000"/>
                <w:sz w:val="12"/>
                <w:szCs w:val="12"/>
              </w:rPr>
              <w:lastRenderedPageBreak/>
              <w:t>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учесника на </w:t>
            </w:r>
            <w:r>
              <w:rPr>
                <w:color w:val="000000"/>
                <w:sz w:val="12"/>
                <w:szCs w:val="12"/>
              </w:rPr>
              <w:lastRenderedPageBreak/>
              <w:t>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79" w:name="_Toc14_-_РАЗВОЈ_СПОРТА_И_ОМЛАДИНЕ"/>
      <w:bookmarkEnd w:id="79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146.697.040,00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146.897.040,00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спортске хале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80" w:name="_Toc15_-_ОПШТЕ_УСЛУГЕ_ЛОКАЛНЕ_САМОУПРАВЕ"/>
      <w:bookmarkEnd w:id="80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452.148.355,00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452.148.355,00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356.751.479,00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356.751.479,00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самоуправе и </w:t>
            </w:r>
            <w:r>
              <w:rPr>
                <w:color w:val="000000"/>
                <w:sz w:val="12"/>
                <w:szCs w:val="12"/>
              </w:rPr>
              <w:lastRenderedPageBreak/>
              <w:t>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решених предмета у </w:t>
            </w:r>
            <w:r>
              <w:rPr>
                <w:color w:val="000000"/>
                <w:sz w:val="12"/>
                <w:szCs w:val="12"/>
              </w:rPr>
              <w:lastRenderedPageBreak/>
              <w:t>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3.061.876,00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3.061.876,00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услуга јавног реда и мира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мупа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81" w:name="_Toc16_-_ПОЛИТИЧКИ_СИСТЕМ_ЛОКАЛНЕ_САМОУП"/>
      <w:bookmarkEnd w:id="81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16 - ПОЛИТИЧКИ СИСТЕМ ЛОКАЛНЕ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61.499.335,00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61.499.335,00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33.800.584,00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33.800.584,00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17.028.751,00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17.028.751,00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82" w:name="_Toc17_-_ЕНЕРГЕТСКА_ЕФИКАСНОСТ_И_ОБНОВЉИ"/>
      <w:bookmarkEnd w:id="82"/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пројеката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83" w:name="__bookmark_54"/>
            <w:bookmarkEnd w:id="83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84" w:name="__bookmark_58"/>
      <w:bookmarkEnd w:id="8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FD60F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D60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  <w:tr w:rsidR="00FD60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5" w:name="_Toc321000"/>
          <w:bookmarkEnd w:id="85"/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bookmarkStart w:id="86" w:name="_Toc711000"/>
      <w:bookmarkEnd w:id="86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25,54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633.271.500,00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633.271.500,00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33,01</w:t>
            </w:r>
          </w:p>
        </w:tc>
      </w:tr>
      <w:bookmarkStart w:id="87" w:name="_Toc713000"/>
      <w:bookmarkEnd w:id="87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15,64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25,23</w:t>
            </w:r>
          </w:p>
        </w:tc>
      </w:tr>
      <w:bookmarkStart w:id="88" w:name="_Toc714000"/>
      <w:bookmarkEnd w:id="88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bookmarkStart w:id="89" w:name="_Toc716000"/>
      <w:bookmarkEnd w:id="89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90" w:name="_Toc733000"/>
      <w:bookmarkEnd w:id="90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36.890.374,00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10.848.032,00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210.863.405,00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210.863.405,00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280.615.311,00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347.615.311,00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18,12</w:t>
            </w:r>
          </w:p>
        </w:tc>
      </w:tr>
      <w:bookmarkStart w:id="91" w:name="_Toc741000"/>
      <w:bookmarkEnd w:id="91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9,31</w:t>
            </w:r>
          </w:p>
        </w:tc>
      </w:tr>
      <w:bookmarkStart w:id="92" w:name="_Toc742000"/>
      <w:bookmarkEnd w:id="92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bookmarkStart w:id="93" w:name="_Toc743000"/>
      <w:bookmarkEnd w:id="93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94" w:name="_Toc745000"/>
      <w:bookmarkEnd w:id="94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95" w:name="_Toc811000"/>
      <w:bookmarkEnd w:id="95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6" w:name="_Toc841000"/>
      <w:bookmarkEnd w:id="96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92.313.928,00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92.313.928,00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92.313.928,00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92.313.928,00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4,81</w:t>
            </w:r>
          </w:p>
        </w:tc>
      </w:tr>
      <w:bookmarkStart w:id="97" w:name="_Toc921000"/>
      <w:bookmarkEnd w:id="97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1.600.765.428,00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316.569.576,00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1.918.310.004,00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98" w:name="__bookmark_59"/>
            <w:bookmarkEnd w:id="98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99" w:name="__bookmark_63"/>
      <w:bookmarkEnd w:id="9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FD60F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D60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  <w:tr w:rsidR="00FD60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0" w:name="_Toc410000_РАСХОДИ_ЗА_ЗАПОСЛЕНЕ"/>
          <w:bookmarkEnd w:id="100"/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9,05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221.040.091,00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221.040.091,00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11,52</w:t>
            </w:r>
          </w:p>
        </w:tc>
      </w:tr>
      <w:bookmarkStart w:id="101" w:name="_Toc420000_КОРИШЋЕЊЕ_УСЛУГА_И_РОБА"/>
      <w:bookmarkEnd w:id="101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228.540.834,00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228.765.834,00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125.739.503,00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557.145.337,00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558.470.337,00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29,11</w:t>
            </w:r>
          </w:p>
        </w:tc>
      </w:tr>
      <w:bookmarkStart w:id="102" w:name="_Toc450000_СУБВЕНЦИЈЕ"/>
      <w:bookmarkEnd w:id="102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03" w:name="_Toc460000_ДОНАЦИЈЕ,_ДОТАЦИЈЕ_И_ТРАНСФЕР"/>
      <w:bookmarkEnd w:id="103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174.845.000,00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9,11</w:t>
            </w:r>
          </w:p>
        </w:tc>
      </w:tr>
      <w:bookmarkStart w:id="104" w:name="_Toc470000_СОЦИЈАЛНО_ОСИГУРАЊЕ_И_СОЦИЈАЛ"/>
      <w:bookmarkEnd w:id="104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</w:tr>
      <w:bookmarkStart w:id="105" w:name="_Toc480000_ОСТАЛИ_РАСХОДИ"/>
      <w:bookmarkEnd w:id="105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334.810.800,00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17,45</w:t>
            </w:r>
          </w:p>
        </w:tc>
      </w:tr>
      <w:bookmarkStart w:id="106" w:name="_Toc490000_АДМИНИСТРАТИВНИ_ТРАНСФЕРИ_ИЗ_"/>
      <w:bookmarkEnd w:id="106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07" w:name="_Toc510000_ОСНОВНА_СРЕДСТВА"/>
      <w:bookmarkEnd w:id="107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449.222.542,00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23,42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303.972.542,00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481.607.542,00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25,11</w:t>
            </w:r>
          </w:p>
        </w:tc>
      </w:tr>
      <w:bookmarkStart w:id="108" w:name="_Toc520000_ЗАЛИХЕ"/>
      <w:bookmarkEnd w:id="108"/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1.600.765.428,00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316.569.576,00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1.918.310.004,00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109" w:name="__bookmark_64"/>
            <w:bookmarkEnd w:id="109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110" w:name="__bookmark_68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D60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FD60F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FD60FB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182.373.297,00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30.283.300,00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10.720.500,00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88.089.750,00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228.765.834,00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228.765.834,00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240.204.126,00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133.181.478,00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60.427.500,00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153.294.750,00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205.820.800,00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216.111.840,00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450.756.479,00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449.222.542,00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473.294.303,00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32.219.250,00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FD60F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1.858.557.707,00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1.918.310.004,00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1.951.485.594,00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111" w:name="__bookmark_69"/>
            <w:bookmarkEnd w:id="111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112" w:name="__bookmark_73"/>
      <w:bookmarkEnd w:id="11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D60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FD60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FD60F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D60F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3" w:name="_Toc-"/>
      <w:bookmarkEnd w:id="113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1.194.806.479,00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315.319.576,00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1.510.126.055,00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95,90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1.259.367.690,00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315.319.576,00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1.574.687.266,00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114" w:name="__bookmark_74"/>
            <w:bookmarkEnd w:id="114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115" w:name="__bookmark_78"/>
      <w:bookmarkEnd w:id="1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74745361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16" w:name="_Toc411000_ПЛАТЕ,_ДОДАЦИ_И_НАКНАДЕ_ЗАПОС"/>
      <w:bookmarkEnd w:id="116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4,52</w:t>
            </w:r>
          </w:p>
        </w:tc>
      </w:tr>
      <w:bookmarkStart w:id="117" w:name="_Toc412000_СОЦИЈАЛНИ_ДОПРИНОСИ_НА_ТЕРЕТ_"/>
      <w:bookmarkEnd w:id="117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8.334.227,00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8.334.227,00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8.334.227,00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3.882.073,00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3.882.073,00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3.882.073,00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18" w:name="_Toc414000_СОЦИЈАЛНА_ДАВАЊА_ЗАПОСЛЕНИМА"/>
      <w:bookmarkEnd w:id="118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19" w:name="_Toc415000_НАКНАДЕ_ТРОШКОВА_ЗА_ЗАПОСЛЕНЕ"/>
      <w:bookmarkEnd w:id="119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20" w:name="_Toc416000_НАГРАДЕ_ЗАПОСЛЕНИМА_И_ОСТАЛИ_"/>
      <w:bookmarkEnd w:id="120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21" w:name="_Toc421000_СТАЛНИ_ТРОШКОВИ"/>
      <w:bookmarkEnd w:id="121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bookmarkStart w:id="122" w:name="_Toc422000_ТРОШКОВИ_ПУТОВАЊА"/>
      <w:bookmarkEnd w:id="122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23" w:name="_Toc423000_УСЛУГЕ_ПО_УГОВОРУ"/>
      <w:bookmarkEnd w:id="123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10,38</w:t>
            </w:r>
          </w:p>
        </w:tc>
      </w:tr>
      <w:bookmarkStart w:id="124" w:name="_Toc424000_СПЕЦИЈАЛИЗОВАНЕ_УСЛУГЕ"/>
      <w:bookmarkEnd w:id="124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7,08</w:t>
            </w:r>
          </w:p>
        </w:tc>
      </w:tr>
      <w:bookmarkStart w:id="125" w:name="_Toc425000_ТЕКУЋЕ_ПОПРАВКЕ_И_ОДРЖАВАЊЕ"/>
      <w:bookmarkEnd w:id="125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bookmarkStart w:id="126" w:name="_Toc426000_МАТЕРИЈАЛ"/>
      <w:bookmarkEnd w:id="126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127" w:name="_Toc451000_СУБВЕНЦИЈЕ_ЈАВНИМ_НЕФИНАНСИЈС"/>
      <w:bookmarkEnd w:id="127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28" w:name="_Toc454000_СУБВЕНЦИЈЕ_ПРИВАТНИМ_ПРЕДУЗЕЋ"/>
      <w:bookmarkEnd w:id="128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129" w:name="_Toc463000_ТРАНСФЕРИ_ОСТАЛИМ_НИВОИМА_ВЛА"/>
      <w:bookmarkEnd w:id="129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9,29</w:t>
            </w:r>
          </w:p>
        </w:tc>
      </w:tr>
      <w:bookmarkStart w:id="130" w:name="_Toc464000_ДОТАЦИЈЕ_ОРГАНИЗАЦИЈАМА_ЗА_ОБ"/>
      <w:bookmarkEnd w:id="130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bookmarkStart w:id="131" w:name="_Toc472000_НАКНАДЕ_ЗА_СОЦИЈАЛНУ_ЗАШТИТУ_"/>
      <w:bookmarkEnd w:id="131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7,19</w:t>
            </w:r>
          </w:p>
        </w:tc>
      </w:tr>
      <w:bookmarkStart w:id="132" w:name="_Toc481000_ДОТАЦИЈЕ_НЕВЛАДИНИМ_ОРГАНИЗАЦ"/>
      <w:bookmarkEnd w:id="132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16,90</w:t>
            </w:r>
          </w:p>
        </w:tc>
      </w:tr>
      <w:bookmarkStart w:id="133" w:name="_Toc482000_ПОРЕЗИ,_ОБАВЕЗНЕ_ТАКСЕ,_КАЗНЕ"/>
      <w:bookmarkEnd w:id="133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34" w:name="_Toc483000_НОВЧАНЕ_КАЗНЕ_И_ПЕНАЛИ_ПО_РЕШ"/>
      <w:bookmarkEnd w:id="134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35" w:name="_Toc499000_СРЕДСТВА_РЕЗЕРВЕ"/>
      <w:bookmarkEnd w:id="135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36" w:name="_Toc511000_ЗГРАДЕ_И_ГРАЂЕВИНСКИ_ОБЈЕКТИ"/>
      <w:bookmarkEnd w:id="136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28,38</w:t>
            </w:r>
          </w:p>
        </w:tc>
      </w:tr>
      <w:bookmarkStart w:id="137" w:name="_Toc512000_МАШИНЕ_И_ОПРЕМА"/>
      <w:bookmarkEnd w:id="137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1.574.687.266,00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1.259.367.690,00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315.319.576,00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1.574.687.266,00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D60FB" w:rsidRDefault="00FD60FB">
      <w:pPr>
        <w:sectPr w:rsidR="00FD60FB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138" w:name="__bookmark_79"/>
      <w:bookmarkEnd w:id="1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6143043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39" w:name="_Toc1_СКУПШТИНА_ОПШТИНЕ"/>
      <w:bookmarkEnd w:id="139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</w:tbl>
    <w:p w:rsidR="00FD60FB" w:rsidRDefault="00FD60FB">
      <w:pPr>
        <w:sectPr w:rsidR="00FD60FB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42044779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40" w:name="_Toc2_ПРЕДСЕДНИК_ОПШТИНЕ"/>
      <w:bookmarkEnd w:id="140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</w:tbl>
    <w:p w:rsidR="00FD60FB" w:rsidRDefault="00FD60FB">
      <w:pPr>
        <w:sectPr w:rsidR="00FD60FB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1291288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41" w:name="_Toc3_ОПШТИНСКО_ВЕЋЕ"/>
      <w:bookmarkEnd w:id="141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</w:tbl>
    <w:p w:rsidR="00FD60FB" w:rsidRDefault="00FD60FB">
      <w:pPr>
        <w:sectPr w:rsidR="00FD60FB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1448565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42" w:name="_Toc4_ОПШТИНСКО_ЈАВНО_ПРАВОБРАНИЛАШТВО"/>
      <w:bookmarkEnd w:id="142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</w:tbl>
    <w:p w:rsidR="00FD60FB" w:rsidRDefault="00FD60FB">
      <w:pPr>
        <w:sectPr w:rsidR="00FD60FB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11655796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3" w:name="_Toc411000"/>
      <w:bookmarkEnd w:id="143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bookmarkStart w:id="144" w:name="_Toc412000"/>
      <w:bookmarkEnd w:id="144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45" w:name="_Toc414000"/>
      <w:bookmarkEnd w:id="145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6" w:name="_Toc415000"/>
      <w:bookmarkEnd w:id="146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47" w:name="_Toc416000"/>
      <w:bookmarkEnd w:id="147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8" w:name="_Toc421000"/>
      <w:bookmarkEnd w:id="148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bookmarkStart w:id="149" w:name="_Toc422000"/>
      <w:bookmarkEnd w:id="149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0" w:name="_Toc423000"/>
      <w:bookmarkEnd w:id="150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7,67</w:t>
            </w:r>
          </w:p>
        </w:tc>
      </w:tr>
      <w:bookmarkStart w:id="151" w:name="_Toc424000"/>
      <w:bookmarkEnd w:id="151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7,08</w:t>
            </w:r>
          </w:p>
        </w:tc>
      </w:tr>
      <w:bookmarkStart w:id="152" w:name="_Toc425000"/>
      <w:bookmarkEnd w:id="152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bookmarkStart w:id="153" w:name="_Toc426000"/>
      <w:bookmarkEnd w:id="153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154" w:name="_Toc451000"/>
      <w:bookmarkEnd w:id="154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55" w:name="_Toc454000"/>
      <w:bookmarkEnd w:id="155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56" w:name="_Toc472000"/>
      <w:bookmarkEnd w:id="156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7,19</w:t>
            </w:r>
          </w:p>
        </w:tc>
      </w:tr>
      <w:bookmarkStart w:id="157" w:name="_Toc481000"/>
      <w:bookmarkEnd w:id="157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16,42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16,90</w:t>
            </w:r>
          </w:p>
        </w:tc>
      </w:tr>
      <w:bookmarkStart w:id="158" w:name="_Toc482000"/>
      <w:bookmarkEnd w:id="158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9" w:name="_Toc483000"/>
      <w:bookmarkEnd w:id="159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60" w:name="_Toc499000"/>
      <w:bookmarkEnd w:id="160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61" w:name="_Toc511000"/>
      <w:bookmarkEnd w:id="161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28,38</w:t>
            </w:r>
          </w:p>
        </w:tc>
      </w:tr>
      <w:bookmarkStart w:id="162" w:name="_Toc512000"/>
      <w:bookmarkEnd w:id="162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1.338.781.055,00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1.023.461.479,00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315.319.576,00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1.338.781.055,00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85,02</w:t>
            </w:r>
          </w:p>
        </w:tc>
      </w:tr>
    </w:tbl>
    <w:p w:rsidR="00FD60FB" w:rsidRDefault="00FD60FB">
      <w:pPr>
        <w:sectPr w:rsidR="00FD60FB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7160548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63" w:name="_Toc5.00.01_ОШ_ДУШАН_ВУКАСОВИЋ_ДИОГЕН_-_"/>
      <w:bookmarkEnd w:id="163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</w:tbl>
    <w:p w:rsidR="00FD60FB" w:rsidRDefault="00FD60FB">
      <w:pPr>
        <w:sectPr w:rsidR="00FD60FB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64477506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64" w:name="_Toc5.00.02_ОШ_ДУШАН_ЈЕРКОВИЋ_-_УЧА_-_ШИ"/>
      <w:bookmarkEnd w:id="164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</w:tbl>
    <w:p w:rsidR="00FD60FB" w:rsidRDefault="00FD60FB">
      <w:pPr>
        <w:sectPr w:rsidR="00FD60FB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61984382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65" w:name="_Toc5.00.03_ОШ_СЛОБОДАН_БАЈИЋ_-ПАЈА_-_ПЕ"/>
      <w:bookmarkEnd w:id="165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</w:tbl>
    <w:p w:rsidR="00FD60FB" w:rsidRDefault="00FD60FB">
      <w:pPr>
        <w:sectPr w:rsidR="00FD60FB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21368677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66" w:name="_Toc5.00.04_СРЕДЊА_ШКОЛА_МИЛЕНКО_ВЕРКИЋ_"/>
      <w:bookmarkEnd w:id="166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</w:tbl>
    <w:p w:rsidR="00FD60FB" w:rsidRDefault="00FD60FB">
      <w:pPr>
        <w:sectPr w:rsidR="00FD60FB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20792017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67" w:name="_Toc5.00.05_ЦЕНТАР_ЗА_СОЦИЈАЛНИ_РАД"/>
      <w:bookmarkEnd w:id="167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8" w:name="_Toc463000"/>
      <w:bookmarkEnd w:id="168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</w:tbl>
    <w:p w:rsidR="00FD60FB" w:rsidRDefault="00FD60FB">
      <w:pPr>
        <w:sectPr w:rsidR="00FD60FB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D60F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D60F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D60F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6006" w:rsidRDefault="008C6006">
                  <w:pPr>
                    <w:jc w:val="center"/>
                    <w:divId w:val="145714087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FD60FB" w:rsidRDefault="00FD60FB"/>
              </w:tc>
            </w:tr>
          </w:tbl>
          <w:p w:rsidR="00FD60FB" w:rsidRDefault="00FD60FB">
            <w:pPr>
              <w:spacing w:line="1" w:lineRule="auto"/>
            </w:pPr>
          </w:p>
        </w:tc>
      </w:tr>
      <w:bookmarkStart w:id="169" w:name="_Toc5.00.06_ДОМ_ЗДРАВЉА_ПЕЋИНЦИ"/>
      <w:bookmarkEnd w:id="169"/>
      <w:tr w:rsidR="00FD60F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D60F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0" w:name="_Toc464000"/>
      <w:bookmarkEnd w:id="170"/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D6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FD60F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</w:tbl>
    <w:p w:rsidR="00FD60FB" w:rsidRDefault="00FD60F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D60F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bookmarkStart w:id="171" w:name="__bookmark_80"/>
            <w:bookmarkEnd w:id="171"/>
          </w:p>
          <w:p w:rsidR="00FD60FB" w:rsidRDefault="00FD60FB">
            <w:pPr>
              <w:spacing w:line="1" w:lineRule="auto"/>
            </w:pPr>
          </w:p>
        </w:tc>
      </w:tr>
    </w:tbl>
    <w:p w:rsidR="00FD60FB" w:rsidRDefault="00FD60FB">
      <w:pPr>
        <w:sectPr w:rsidR="00FD60FB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172" w:name="__bookmark_84"/>
      <w:bookmarkEnd w:id="17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FD60FB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D60F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FD60F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3" w:name="_Toc0_БУЏЕТ"/>
      <w:bookmarkEnd w:id="173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74" w:name="_Toc5_ОПШТИНСКА_УПРАВА"/>
          <w:bookmarkEnd w:id="174"/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5" w:name="_Toc5.01_ПРЕДШКОЛСКА_УСТАНОВА"/>
      <w:bookmarkEnd w:id="175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192.698.450,00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56,08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bookmarkStart w:id="176" w:name="_Toc5.02_УСТАНОВЕ_КУЛТУРЕ"/>
      <w:bookmarkEnd w:id="176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77" w:name="_Toc5.02.01"/>
      <w:bookmarkEnd w:id="177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32.111.088,00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78" w:name="_Toc5.02.02"/>
      <w:bookmarkEnd w:id="178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12.350.160,00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44.461.248,00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45.436.248,00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bookmarkStart w:id="179" w:name="_Toc5.03_ТУРИСТИЧКА_ОРГАНИЗАЦИЈА_ОПШТИНЕ"/>
      <w:bookmarkEnd w:id="179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bookmarkStart w:id="180" w:name="_Toc5.04_ЈАВНА_УСТАНОВА_СПОРТСКИ_ЦЕНТАР"/>
      <w:bookmarkEnd w:id="180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bookmarkStart w:id="181" w:name="_Toc5.05_МЕСНЕ_ЗАЈЕДНИЦЕ"/>
      <w:bookmarkEnd w:id="181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2" w:name="_Toc5.05.01"/>
      <w:bookmarkEnd w:id="182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83" w:name="_Toc5.05.02"/>
      <w:bookmarkEnd w:id="183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84" w:name="_Toc5.05.03"/>
      <w:bookmarkEnd w:id="184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85" w:name="_Toc5.05.04"/>
      <w:bookmarkEnd w:id="185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86" w:name="_Toc5.05.05"/>
      <w:bookmarkEnd w:id="186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87" w:name="_Toc5.05.06"/>
      <w:bookmarkEnd w:id="187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88" w:name="_Toc5.05.07"/>
      <w:bookmarkEnd w:id="188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89" w:name="_Toc5.05.08"/>
      <w:bookmarkEnd w:id="189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90" w:name="_Toc5.05.09"/>
      <w:bookmarkEnd w:id="190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91" w:name="_Toc5.05.10"/>
      <w:bookmarkEnd w:id="191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92" w:name="_Toc5.05.11"/>
      <w:bookmarkEnd w:id="192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93" w:name="_Toc5.05.12"/>
      <w:bookmarkEnd w:id="193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94" w:name="_Toc5.05.13"/>
      <w:bookmarkEnd w:id="194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95" w:name="_Toc5.05.14"/>
      <w:bookmarkEnd w:id="195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bookmarkStart w:id="196" w:name="_Toc5.05.15"/>
      <w:bookmarkEnd w:id="196"/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D60F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71.885.000,00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20,92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341.397.738,00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343.622.738,00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D60F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</w:pPr>
          </w:p>
        </w:tc>
      </w:tr>
      <w:tr w:rsidR="00FD60F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341.397.738,00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343.622.738,00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D60FB" w:rsidRDefault="00FD60FB">
      <w:pPr>
        <w:sectPr w:rsidR="00FD60FB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D60FB" w:rsidRDefault="00FD60FB">
      <w:pPr>
        <w:rPr>
          <w:vanish/>
        </w:rPr>
      </w:pPr>
      <w:bookmarkStart w:id="197" w:name="__bookmark_90"/>
      <w:bookmarkEnd w:id="19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FD60FB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D60FB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8C600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2025. и2026.годину</w:t>
                  </w:r>
                </w:p>
              </w:tc>
            </w:tr>
            <w:tr w:rsidR="00FD60F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0FB" w:rsidRDefault="00FD60FB">
                  <w:pPr>
                    <w:spacing w:line="1" w:lineRule="auto"/>
                    <w:jc w:val="center"/>
                  </w:pPr>
                </w:p>
              </w:tc>
            </w:tr>
          </w:tbl>
          <w:p w:rsidR="00FD60FB" w:rsidRDefault="00FD60FB">
            <w:pPr>
              <w:spacing w:line="1" w:lineRule="auto"/>
            </w:pPr>
          </w:p>
        </w:tc>
      </w:tr>
      <w:tr w:rsidR="00FD60FB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FD60FB">
            <w:pPr>
              <w:spacing w:line="1" w:lineRule="auto"/>
              <w:jc w:val="center"/>
            </w:pPr>
          </w:p>
        </w:tc>
      </w:tr>
      <w:tr w:rsidR="00FD60FB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FD60FB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98" w:name="_Toc1"/>
          <w:bookmarkEnd w:id="198"/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FD60FB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FD60FB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199" w:name="_Toc2"/>
      <w:bookmarkEnd w:id="199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D60FB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FD60FB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0" w:name="_Toc3"/>
      <w:bookmarkEnd w:id="200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D60FB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FD60FB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1" w:name="_Toc4"/>
      <w:bookmarkEnd w:id="201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D60FB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D60FB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2" w:name="_Toc5"/>
      <w:bookmarkEnd w:id="202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3" w:name="_Toc0"/>
      <w:bookmarkEnd w:id="203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FD60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1.191.284.303,00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1.525.202.446,00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1.248.012.127,00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349.819.007,00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1.597.831.134,00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78,16</w:t>
            </w:r>
          </w:p>
        </w:tc>
      </w:tr>
      <w:bookmarkStart w:id="204" w:name="_Toc5.01"/>
      <w:bookmarkEnd w:id="204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"5.01"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5.01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</w:tr>
      <w:bookmarkStart w:id="205" w:name="_Toc5.02"/>
      <w:bookmarkEnd w:id="205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"5.02"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45.424.311,00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46.448.061,00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47.587.373,00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48.659.873,00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bookmarkStart w:id="206" w:name="_Toc5.03"/>
      <w:bookmarkEnd w:id="206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"5.03"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15.388.800,00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16.491.300,00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16.121.600,00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17.276.600,00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bookmarkStart w:id="207" w:name="_Toc5.04"/>
      <w:bookmarkEnd w:id="207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"5.04"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18.581.892,00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18.791.892,00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19.466.744,00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19.686.744,00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bookmarkStart w:id="208" w:name="_Toc5.05"/>
      <w:bookmarkEnd w:id="208"/>
      <w:tr w:rsidR="00FD60F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vanish/>
              </w:rPr>
            </w:pPr>
            <w:r>
              <w:fldChar w:fldCharType="begin"/>
            </w:r>
            <w:r>
              <w:instrText>TC "5.05" \f C \l "3"</w:instrText>
            </w:r>
            <w:r>
              <w:fldChar w:fldCharType="end"/>
            </w:r>
          </w:p>
          <w:p w:rsidR="00FD60FB" w:rsidRDefault="008C6006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r>
              <w:rPr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75.479.250,00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75.479.250,00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FD60FB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1.547.441.929,00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1.883.696.322,00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1.621.129.639,00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1.973.396.146,00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96,53</w:t>
            </w:r>
          </w:p>
        </w:tc>
      </w:tr>
      <w:tr w:rsidR="00FD60FB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FB" w:rsidRDefault="008C60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D60FB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1.615.231.201,00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1.951.485.594,00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1.692.146.970,00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2.044.413.477,00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D60FB" w:rsidRDefault="008C60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C6006" w:rsidRDefault="008C6006" w:rsidP="008C6006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8C6006" w:rsidRPr="00083554" w:rsidRDefault="008C6006" w:rsidP="008C6006">
      <w:pPr>
        <w:jc w:val="center"/>
        <w:rPr>
          <w:b/>
        </w:rPr>
      </w:pPr>
    </w:p>
    <w:p w:rsidR="008C6006" w:rsidRPr="00083554" w:rsidRDefault="008C6006" w:rsidP="008C6006">
      <w:pPr>
        <w:jc w:val="center"/>
        <w:rPr>
          <w:b/>
        </w:rPr>
      </w:pPr>
      <w:r w:rsidRPr="00083554">
        <w:rPr>
          <w:b/>
        </w:rPr>
        <w:t>Члан 7.</w:t>
      </w:r>
    </w:p>
    <w:p w:rsidR="008C6006" w:rsidRPr="008C6006" w:rsidRDefault="008C6006" w:rsidP="008C6006">
      <w:pPr>
        <w:rPr>
          <w:lang w:val="sr-Cyrl-RS"/>
        </w:rPr>
      </w:pPr>
      <w:r>
        <w:t>Одлуку о ребалансу буџета општине Пећинци за 202</w:t>
      </w:r>
      <w:r w:rsidR="0094121F">
        <w:t>4</w:t>
      </w:r>
      <w:bookmarkStart w:id="209" w:name="_GoBack"/>
      <w:bookmarkEnd w:id="209"/>
      <w:r>
        <w:t>.годину доставити Министарству финансија и објавити у Службеном листу општина Срема.</w:t>
      </w:r>
    </w:p>
    <w:p w:rsidR="008C6006" w:rsidRPr="00083554" w:rsidRDefault="008C6006" w:rsidP="008C6006">
      <w:pPr>
        <w:jc w:val="center"/>
        <w:rPr>
          <w:b/>
        </w:rPr>
      </w:pPr>
      <w:r w:rsidRPr="00083554">
        <w:rPr>
          <w:b/>
        </w:rPr>
        <w:t>Члан 8.</w:t>
      </w:r>
    </w:p>
    <w:p w:rsidR="008C6006" w:rsidRDefault="008C6006" w:rsidP="008C6006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8C6006" w:rsidRDefault="008C6006" w:rsidP="008C6006"/>
    <w:p w:rsidR="008C6006" w:rsidRDefault="008C6006"/>
    <w:sectPr w:rsidR="008C6006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0B" w:rsidRDefault="009F6E0B">
      <w:r>
        <w:separator/>
      </w:r>
    </w:p>
  </w:endnote>
  <w:endnote w:type="continuationSeparator" w:id="0">
    <w:p w:rsidR="009F6E0B" w:rsidRDefault="009F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450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C600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C600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9081071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5165046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3946673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5752894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2207445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2579532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9805755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21246918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3668791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4933261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9935330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450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C600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C600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446641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7958336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3204997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0046721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8797059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5439522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5713046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9871209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0986010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8210007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450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C600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C600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2332018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450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C600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C600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21402193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450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C600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C600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5901657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450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C600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C600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7910935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3558378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450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C600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C600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2147374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450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C600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9F6E0B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8C6006">
                    <w:fldChar w:fldCharType="begin"/>
                  </w:r>
                  <w:r w:rsidR="008C6006">
                    <w:instrText xml:space="preserve"> INCLUDEPICTURE  "ooxWord://media/image1.PNG" \* MERGEFORMATINET </w:instrText>
                  </w:r>
                  <w:r w:rsidR="008C6006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C6006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C600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divId w:val="18371909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C6006" w:rsidRDefault="008C600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C600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4121F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0B" w:rsidRDefault="009F6E0B">
      <w:r>
        <w:separator/>
      </w:r>
    </w:p>
  </w:footnote>
  <w:footnote w:type="continuationSeparator" w:id="0">
    <w:p w:rsidR="009F6E0B" w:rsidRDefault="009F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C600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552038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20810985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17935523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21366732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13028863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12828052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9275383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5024048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8780088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8597837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C600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135754076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13792762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6432385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13708843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8647496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2177826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20124466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20563453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7346242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C600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C600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C600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C600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7263370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C6006">
      <w:trPr>
        <w:trHeight w:val="375"/>
        <w:hidden/>
      </w:trPr>
      <w:tc>
        <w:tcPr>
          <w:tcW w:w="16332" w:type="dxa"/>
        </w:tcPr>
        <w:p w:rsidR="008C6006" w:rsidRDefault="008C600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C600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C600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6006" w:rsidRDefault="008C6006">
                      <w:pPr>
                        <w:jc w:val="right"/>
                        <w:divId w:val="19851631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09:32:23</w:t>
                      </w:r>
                    </w:p>
                    <w:p w:rsidR="008C6006" w:rsidRDefault="008C6006">
                      <w:pPr>
                        <w:spacing w:line="1" w:lineRule="auto"/>
                      </w:pPr>
                    </w:p>
                  </w:tc>
                </w:tr>
              </w:tbl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C6006">
      <w:trPr>
        <w:trHeight w:val="375"/>
        <w:hidden/>
      </w:trPr>
      <w:tc>
        <w:tcPr>
          <w:tcW w:w="11400" w:type="dxa"/>
        </w:tcPr>
        <w:p w:rsidR="008C6006" w:rsidRDefault="008C600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C600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6006" w:rsidRDefault="008C6006">
                <w:pPr>
                  <w:spacing w:line="1" w:lineRule="auto"/>
                </w:pPr>
              </w:p>
            </w:tc>
          </w:tr>
        </w:tbl>
        <w:p w:rsidR="008C6006" w:rsidRDefault="008C600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0FB"/>
    <w:rsid w:val="00346683"/>
    <w:rsid w:val="004D7414"/>
    <w:rsid w:val="00643D48"/>
    <w:rsid w:val="008C6006"/>
    <w:rsid w:val="0094121F"/>
    <w:rsid w:val="009F6E0B"/>
    <w:rsid w:val="00E2009F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3227A9BD"/>
  <w15:docId w15:val="{0B38EC75-90AD-4E99-BD04-4258A3C5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34378</Words>
  <Characters>195955</Characters>
  <Application>Microsoft Office Word</Application>
  <DocSecurity>0</DocSecurity>
  <Lines>1632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6</cp:revision>
  <dcterms:created xsi:type="dcterms:W3CDTF">2024-02-26T08:37:00Z</dcterms:created>
  <dcterms:modified xsi:type="dcterms:W3CDTF">2024-02-26T10:05:00Z</dcterms:modified>
</cp:coreProperties>
</file>