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7" w:rsidRDefault="00A86CC7" w:rsidP="00055226">
      <w:pPr>
        <w:spacing w:after="0" w:line="240" w:lineRule="auto"/>
        <w:ind w:left="-90" w:right="-149" w:firstLine="9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 а након спроведен</w:t>
      </w:r>
      <w:r>
        <w:rPr>
          <w:rFonts w:ascii="Arial" w:hAnsi="Arial" w:cs="Arial"/>
          <w:lang w:val="sr-Cyrl-CS"/>
        </w:rPr>
        <w:t xml:space="preserve">ог </w:t>
      </w:r>
      <w:r w:rsidR="000D311F">
        <w:rPr>
          <w:rFonts w:ascii="Arial" w:hAnsi="Arial" w:cs="Arial"/>
          <w:lang w:val="sr-Cyrl-CS"/>
        </w:rPr>
        <w:t xml:space="preserve">отвореног </w:t>
      </w:r>
      <w:r>
        <w:rPr>
          <w:rFonts w:ascii="Arial" w:hAnsi="Arial" w:cs="Arial"/>
          <w:lang w:val="sr-Cyrl-CS"/>
        </w:rPr>
        <w:t>поступка јавне набавке</w:t>
      </w:r>
      <w:r w:rsidR="000D311F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0D311F" w:rsidRPr="000D311F">
        <w:rPr>
          <w:rFonts w:ascii="Arial" w:hAnsi="Arial" w:cs="Arial"/>
          <w:lang w:val="sr-Cyrl-CS"/>
        </w:rPr>
        <w:t>Изградња водоводне мреже у насељу  Огар I фаза</w:t>
      </w:r>
      <w:r w:rsidR="00E00129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CB2577">
        <w:rPr>
          <w:rFonts w:ascii="Arial" w:hAnsi="Arial" w:cs="Arial"/>
          <w:lang w:val="sr-Latn-RS"/>
        </w:rPr>
        <w:t>3</w:t>
      </w:r>
      <w:r w:rsidR="00E00129">
        <w:rPr>
          <w:rFonts w:ascii="Arial" w:hAnsi="Arial" w:cs="Arial"/>
          <w:lang w:val="sr-Cyrl-CS"/>
        </w:rPr>
        <w:t>.</w:t>
      </w:r>
      <w:r w:rsidR="000D311F">
        <w:rPr>
          <w:rFonts w:ascii="Arial" w:hAnsi="Arial" w:cs="Arial"/>
          <w:lang w:val="sr-Cyrl-RS"/>
        </w:rPr>
        <w:t>18</w:t>
      </w:r>
      <w:r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A86CC7" w:rsidRPr="00AF7998" w:rsidRDefault="00A86CC7" w:rsidP="00911E74">
      <w:pPr>
        <w:ind w:right="-7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195EBA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 xml:space="preserve">ВНУ </w:t>
      </w:r>
      <w:r w:rsidR="00CB2577" w:rsidRPr="000D311F">
        <w:rPr>
          <w:rFonts w:ascii="Arial" w:hAnsi="Arial" w:cs="Arial"/>
          <w:b/>
          <w:smallCaps/>
          <w:color w:val="000000"/>
          <w:lang w:val="sr-Cyrl-CS"/>
        </w:rPr>
        <w:t>НАБАВКУ РАДОВА</w:t>
      </w:r>
    </w:p>
    <w:p w:rsidR="00A86CC7" w:rsidRDefault="000D311F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 w:rsidRPr="000D311F">
        <w:rPr>
          <w:rFonts w:ascii="Arial" w:hAnsi="Arial" w:cs="Arial"/>
          <w:b/>
          <w:lang w:val="sr-Cyrl-RS"/>
        </w:rPr>
        <w:t>Изградња водоводне мреже у насељу  Огар I фаза</w:t>
      </w:r>
      <w:r w:rsidR="00A86CC7" w:rsidRPr="00A86CC7">
        <w:rPr>
          <w:rFonts w:ascii="Arial" w:hAnsi="Arial" w:cs="Arial"/>
          <w:b/>
          <w:lang w:val="sr-Cyrl-CS"/>
        </w:rPr>
        <w:t>,</w:t>
      </w:r>
      <w:r w:rsidR="00A86CC7">
        <w:rPr>
          <w:rFonts w:ascii="Arial" w:hAnsi="Arial" w:cs="Arial"/>
          <w:b/>
          <w:lang w:val="sr-Cyrl-CS"/>
        </w:rPr>
        <w:t xml:space="preserve"> број ЈНМВ</w:t>
      </w:r>
      <w:r w:rsidR="00A86CC7" w:rsidRPr="00195EBA">
        <w:rPr>
          <w:rFonts w:ascii="Arial" w:hAnsi="Arial" w:cs="Arial"/>
          <w:b/>
          <w:lang w:val="sr-Cyrl-CS"/>
        </w:rPr>
        <w:t xml:space="preserve">: 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>
        <w:rPr>
          <w:rFonts w:ascii="Arial" w:hAnsi="Arial" w:cs="Arial"/>
          <w:b/>
          <w:smallCaps/>
          <w:color w:val="000000"/>
          <w:lang w:val="sr-Cyrl-CS"/>
        </w:rPr>
        <w:t>27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/20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>20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="00A86CC7" w:rsidRPr="00195EBA">
        <w:rPr>
          <w:rFonts w:ascii="Arial" w:hAnsi="Arial" w:cs="Arial"/>
          <w:b/>
          <w:smallCaps/>
          <w:color w:val="000000"/>
        </w:rPr>
        <w:t>I</w:t>
      </w:r>
      <w:r w:rsidR="00A86CC7"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Pr="009E68C4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="009E68C4">
        <w:rPr>
          <w:rFonts w:ascii="Arial" w:hAnsi="Arial" w:cs="Arial"/>
          <w:b/>
          <w:lang w:val="sr-Cyrl-RS"/>
        </w:rPr>
        <w:t xml:space="preserve">аручилаца: </w:t>
      </w: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  <w:r w:rsidR="009E68C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93234E" w:rsidRPr="0093234E" w:rsidRDefault="0093234E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  <w:r>
        <w:rPr>
          <w:rFonts w:ascii="Arial" w:hAnsi="Arial" w:cs="Arial"/>
          <w:b/>
        </w:rPr>
        <w:t xml:space="preserve"> </w:t>
      </w:r>
      <w:hyperlink r:id="rId7" w:history="1">
        <w:r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>
        <w:rPr>
          <w:rFonts w:ascii="Arial" w:hAnsi="Arial" w:cs="Arial"/>
          <w:lang w:val="en-US"/>
        </w:rPr>
        <w:t xml:space="preserve"> </w:t>
      </w:r>
    </w:p>
    <w:p w:rsidR="009E68C4" w:rsidRPr="009E68C4" w:rsidRDefault="009E68C4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9E68C4">
        <w:rPr>
          <w:rFonts w:ascii="Arial" w:hAnsi="Arial" w:cs="Arial"/>
          <w:b/>
          <w:lang w:val="sr-Cyrl-RS"/>
        </w:rPr>
        <w:t xml:space="preserve">Критеријум за доделу уговора: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>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</w:t>
      </w:r>
      <w:r w:rsidRPr="000D311F">
        <w:rPr>
          <w:rFonts w:ascii="Arial" w:hAnsi="Arial" w:cs="Arial"/>
          <w:b/>
          <w:lang w:val="sr-Cyrl-RS"/>
        </w:rPr>
        <w:t>:</w:t>
      </w:r>
      <w:r w:rsidRPr="000D311F">
        <w:rPr>
          <w:rFonts w:ascii="Arial" w:hAnsi="Arial" w:cs="Arial"/>
          <w:lang w:val="sr-Cyrl-RS"/>
        </w:rPr>
        <w:t xml:space="preserve"> </w:t>
      </w:r>
      <w:r w:rsidR="00CB2577" w:rsidRPr="000D311F">
        <w:rPr>
          <w:rFonts w:ascii="Arial" w:hAnsi="Arial" w:cs="Arial"/>
          <w:lang w:val="sr-Cyrl-RS"/>
        </w:rPr>
        <w:t>радови</w:t>
      </w:r>
      <w:r w:rsidRPr="000D311F">
        <w:rPr>
          <w:rFonts w:ascii="Arial" w:hAnsi="Arial" w:cs="Arial"/>
          <w:lang w:val="sr-Cyrl-RS"/>
        </w:rPr>
        <w:t>.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0D311F" w:rsidRDefault="00CB2577" w:rsidP="000D311F">
      <w:pPr>
        <w:suppressAutoHyphens/>
        <w:spacing w:after="0" w:line="100" w:lineRule="atLeast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</w:rPr>
        <w:t xml:space="preserve">                          </w:t>
      </w:r>
      <w:r w:rsidR="000D311F" w:rsidRPr="00286B1C">
        <w:rPr>
          <w:rFonts w:ascii="Arial" w:hAnsi="Arial" w:cs="Arial"/>
          <w:lang w:val="sr-Cyrl-RS"/>
        </w:rPr>
        <w:t>45332200 – радови на инсталацији водоводних цеви.</w:t>
      </w:r>
    </w:p>
    <w:p w:rsidR="00911E74" w:rsidRDefault="00911E74" w:rsidP="000D311F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Процењена вредност: </w:t>
      </w:r>
      <w:r w:rsidR="000D311F">
        <w:rPr>
          <w:rFonts w:ascii="Arial" w:hAnsi="Arial" w:cs="Arial"/>
          <w:b/>
          <w:lang w:val="sr-Cyrl-RS"/>
        </w:rPr>
        <w:t>16.575.714,10</w:t>
      </w:r>
      <w:r w:rsidR="00055226">
        <w:rPr>
          <w:rFonts w:ascii="Arial" w:hAnsi="Arial" w:cs="Arial"/>
          <w:b/>
          <w:lang w:val="sr-Cyrl-RS"/>
        </w:rPr>
        <w:t xml:space="preserve"> </w:t>
      </w:r>
      <w:r w:rsidR="00055226" w:rsidRPr="00055226">
        <w:rPr>
          <w:rFonts w:ascii="Arial" w:hAnsi="Arial" w:cs="Arial"/>
          <w:lang w:val="sr-Cyrl-RS"/>
        </w:rPr>
        <w:t>без ПДВ-а.</w:t>
      </w:r>
    </w:p>
    <w:p w:rsidR="00A86CC7" w:rsidRPr="00911E74" w:rsidRDefault="00A86CC7" w:rsidP="00911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Уговорена вредност </w:t>
      </w:r>
      <w:r w:rsidR="00E00129">
        <w:rPr>
          <w:rFonts w:ascii="Arial" w:hAnsi="Arial" w:cs="Arial"/>
          <w:b/>
          <w:lang w:val="sr-Cyrl-RS"/>
        </w:rPr>
        <w:t>уговора:</w:t>
      </w:r>
      <w:r w:rsidR="00911E74">
        <w:rPr>
          <w:rFonts w:ascii="Arial" w:hAnsi="Arial" w:cs="Arial"/>
          <w:b/>
          <w:lang w:val="sr-Cyrl-RS"/>
        </w:rPr>
        <w:t xml:space="preserve">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16.418.002,20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CB2577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19.701.602,64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</w:t>
      </w:r>
      <w:r w:rsidRPr="0091647E">
        <w:rPr>
          <w:rFonts w:ascii="Arial" w:hAnsi="Arial" w:cs="Arial"/>
          <w:lang w:val="sr-Cyrl-RS"/>
        </w:rPr>
        <w:t>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CB2577" w:rsidRPr="00911E74" w:rsidRDefault="00A86CC7" w:rsidP="00CB257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>
        <w:rPr>
          <w:rFonts w:ascii="Arial" w:hAnsi="Arial" w:cs="Arial"/>
          <w:lang w:val="sr-Cyrl-RS"/>
        </w:rPr>
        <w:t xml:space="preserve"> </w:t>
      </w:r>
      <w:r w:rsidR="000D311F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 xml:space="preserve"> ( </w:t>
      </w:r>
      <w:r w:rsidR="000D311F">
        <w:rPr>
          <w:rFonts w:ascii="Arial" w:hAnsi="Arial" w:cs="Arial"/>
          <w:lang w:val="sr-Cyrl-RS"/>
        </w:rPr>
        <w:t>једна )</w:t>
      </w:r>
      <w:r>
        <w:rPr>
          <w:rFonts w:ascii="Arial" w:hAnsi="Arial" w:cs="Arial"/>
          <w:lang w:val="sr-Cyrl-RS"/>
        </w:rPr>
        <w:t>.</w:t>
      </w:r>
    </w:p>
    <w:p w:rsidR="00CB2577" w:rsidRPr="00464F68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16.418.002,20</w:t>
      </w:r>
      <w:r w:rsidR="000D311F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0D311F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19.701.602,64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16.418.002,20</w:t>
      </w:r>
      <w:r w:rsidR="000D311F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0D311F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19.701.602,64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 код прихватљивих понуда: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16.418.002,20</w:t>
      </w:r>
      <w:r w:rsidR="000D311F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0D311F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19.701.602,64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16.418.002,20</w:t>
      </w:r>
      <w:r w:rsidR="000D311F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0D311F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0D311F">
        <w:rPr>
          <w:rFonts w:ascii="Arial" w:eastAsia="TimesNewRomanPSMT" w:hAnsi="Arial" w:cs="Arial"/>
          <w:b/>
          <w:bCs/>
          <w:color w:val="000000" w:themeColor="text1"/>
          <w:lang w:val="ru-RU"/>
        </w:rPr>
        <w:t>19.701.602,64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0D311F">
        <w:rPr>
          <w:rFonts w:ascii="Arial" w:hAnsi="Arial" w:cs="Arial"/>
          <w:lang w:val="sr-Cyrl-RS"/>
        </w:rPr>
        <w:t>26.05</w:t>
      </w:r>
      <w:r>
        <w:rPr>
          <w:rFonts w:ascii="Arial" w:hAnsi="Arial" w:cs="Arial"/>
          <w:lang w:val="sr-Cyrl-RS"/>
        </w:rPr>
        <w:t>.2020</w:t>
      </w:r>
      <w:r>
        <w:rPr>
          <w:rFonts w:ascii="Arial" w:hAnsi="Arial" w:cs="Arial"/>
        </w:rPr>
        <w:t>. године.</w:t>
      </w:r>
    </w:p>
    <w:p w:rsidR="00CB2577" w:rsidRPr="00506706" w:rsidRDefault="00CB2577" w:rsidP="00CB25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Pr="00506706">
        <w:rPr>
          <w:rFonts w:ascii="Arial" w:hAnsi="Arial" w:cs="Arial"/>
          <w:b/>
        </w:rPr>
        <w:t>:</w:t>
      </w:r>
    </w:p>
    <w:p w:rsidR="000D311F" w:rsidRDefault="000D311F" w:rsidP="00911E74">
      <w:pPr>
        <w:suppressAutoHyphens/>
        <w:spacing w:after="0" w:line="100" w:lineRule="atLeast"/>
        <w:contextualSpacing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lang w:val="sr-Cyrl-RS"/>
        </w:rPr>
        <w:t>„</w:t>
      </w:r>
      <w:r>
        <w:rPr>
          <w:rFonts w:ascii="Arial" w:hAnsi="Arial" w:cs="Arial"/>
          <w:b/>
          <w:lang w:val="en-US"/>
        </w:rPr>
        <w:t>ENERGY LTD</w:t>
      </w:r>
      <w:r>
        <w:rPr>
          <w:rFonts w:ascii="Arial" w:hAnsi="Arial" w:cs="Arial"/>
          <w:b/>
          <w:lang w:val="sr-Cyrl-RS"/>
        </w:rPr>
        <w:t>“</w:t>
      </w:r>
      <w:r>
        <w:rPr>
          <w:rFonts w:ascii="Arial" w:hAnsi="Arial" w:cs="Arial"/>
          <w:b/>
          <w:lang w:val="en-US"/>
        </w:rPr>
        <w:t xml:space="preserve"> doo, </w:t>
      </w:r>
      <w:r>
        <w:rPr>
          <w:rFonts w:ascii="Arial" w:hAnsi="Arial" w:cs="Arial"/>
          <w:b/>
          <w:lang w:val="sr-Cyrl-RS"/>
        </w:rPr>
        <w:t xml:space="preserve">ул. Партизанска 53, 21000 Нови Сад, </w:t>
      </w:r>
      <w:r w:rsidRPr="007341AE">
        <w:rPr>
          <w:rFonts w:ascii="Arial" w:hAnsi="Arial" w:cs="Arial"/>
          <w:bCs/>
          <w:lang w:val="sr-Cyrl-CS"/>
        </w:rPr>
        <w:t xml:space="preserve">Матични број: </w:t>
      </w:r>
      <w:r>
        <w:rPr>
          <w:rFonts w:ascii="Arial" w:hAnsi="Arial" w:cs="Arial"/>
          <w:bCs/>
          <w:lang w:val="sr-Cyrl-CS"/>
        </w:rPr>
        <w:t>20775777, ПИБ: 107292650</w:t>
      </w:r>
      <w:r w:rsidR="001F6685">
        <w:rPr>
          <w:rFonts w:ascii="Arial" w:hAnsi="Arial" w:cs="Arial"/>
          <w:bCs/>
          <w:lang w:val="sr-Cyrl-CS"/>
        </w:rPr>
        <w:t>.</w:t>
      </w:r>
      <w:bookmarkStart w:id="0" w:name="_GoBack"/>
      <w:bookmarkEnd w:id="0"/>
    </w:p>
    <w:p w:rsidR="000D311F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</w:t>
      </w:r>
      <w:r>
        <w:rPr>
          <w:rFonts w:ascii="Arial" w:hAnsi="Arial" w:cs="Arial"/>
          <w:b/>
          <w:lang w:val="sr-Cyrl-RS"/>
        </w:rPr>
        <w:t>израду пројекта</w:t>
      </w:r>
      <w:r w:rsidRPr="00506706">
        <w:rPr>
          <w:rFonts w:ascii="Arial" w:hAnsi="Arial" w:cs="Arial"/>
          <w:b/>
        </w:rPr>
        <w:t xml:space="preserve">: </w:t>
      </w:r>
      <w:r w:rsidR="000D311F" w:rsidRPr="000D311F">
        <w:rPr>
          <w:rFonts w:ascii="Arial" w:hAnsi="Arial" w:cs="Arial"/>
        </w:rPr>
        <w:t>Извођач се обавезује да радове који су предмет овог уговора изведе у року од 60 календарских дана, рачунајући од дана увођења у посао.</w:t>
      </w:r>
    </w:p>
    <w:p w:rsidR="00CB2577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b/>
        </w:rPr>
        <w:t xml:space="preserve"> </w:t>
      </w:r>
      <w:r w:rsidR="00D661AE">
        <w:rPr>
          <w:rFonts w:ascii="Arial" w:hAnsi="Arial" w:cs="Arial"/>
          <w:lang w:val="sr-Cyrl-RS"/>
        </w:rPr>
        <w:t>06.07</w:t>
      </w:r>
      <w:r w:rsidR="00911E74">
        <w:rPr>
          <w:rFonts w:ascii="Arial" w:hAnsi="Arial" w:cs="Arial"/>
          <w:lang w:val="sr-Cyrl-RS"/>
        </w:rPr>
        <w:t>.2020</w:t>
      </w:r>
      <w:r w:rsidRPr="0022334C">
        <w:rPr>
          <w:rFonts w:ascii="Arial" w:hAnsi="Arial" w:cs="Arial"/>
        </w:rPr>
        <w:t>. год.</w:t>
      </w:r>
    </w:p>
    <w:p w:rsidR="00CB2577" w:rsidRPr="00210E4E" w:rsidRDefault="00CB2577" w:rsidP="00CB257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>
        <w:rPr>
          <w:rFonts w:ascii="Arial" w:hAnsi="Arial" w:cs="Arial"/>
          <w:lang w:val="sr-Cyrl-CS"/>
        </w:rPr>
        <w:t xml:space="preserve"> 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</w:p>
    <w:p w:rsidR="00CB2577" w:rsidRPr="00D661AE" w:rsidRDefault="00CB2577" w:rsidP="00CB2577">
      <w:pPr>
        <w:spacing w:after="0" w:line="240" w:lineRule="auto"/>
        <w:rPr>
          <w:rFonts w:ascii="Arial" w:hAnsi="Arial" w:cs="Arial"/>
          <w:lang w:val="en-US"/>
        </w:rPr>
      </w:pPr>
      <w:r w:rsidRPr="00D661AE">
        <w:rPr>
          <w:rFonts w:ascii="Arial" w:hAnsi="Arial" w:cs="Arial"/>
        </w:rPr>
        <w:t>Број: 404-</w:t>
      </w:r>
      <w:r w:rsidR="00D661AE" w:rsidRPr="00D661AE">
        <w:rPr>
          <w:rFonts w:ascii="Arial" w:hAnsi="Arial" w:cs="Arial"/>
          <w:lang w:val="sr-Cyrl-RS"/>
        </w:rPr>
        <w:t>27</w:t>
      </w:r>
      <w:r w:rsidRPr="00D661AE">
        <w:rPr>
          <w:rFonts w:ascii="Arial" w:hAnsi="Arial" w:cs="Arial"/>
        </w:rPr>
        <w:t>/20</w:t>
      </w:r>
      <w:r w:rsidR="00911E74" w:rsidRPr="00D661AE">
        <w:rPr>
          <w:rFonts w:ascii="Arial" w:hAnsi="Arial" w:cs="Arial"/>
          <w:lang w:val="sr-Cyrl-RS"/>
        </w:rPr>
        <w:t>20</w:t>
      </w:r>
      <w:r w:rsidRPr="00D661AE">
        <w:rPr>
          <w:rFonts w:ascii="Arial" w:hAnsi="Arial" w:cs="Arial"/>
        </w:rPr>
        <w:t>-</w:t>
      </w:r>
      <w:r w:rsidRPr="00D661AE">
        <w:rPr>
          <w:rFonts w:ascii="Arial" w:hAnsi="Arial" w:cs="Arial"/>
          <w:lang w:val="en-US"/>
        </w:rPr>
        <w:t>III</w:t>
      </w:r>
    </w:p>
    <w:p w:rsidR="00CB2577" w:rsidRDefault="00CB2577" w:rsidP="00CB2577">
      <w:pPr>
        <w:spacing w:after="0" w:line="240" w:lineRule="auto"/>
        <w:rPr>
          <w:rFonts w:ascii="Arial" w:hAnsi="Arial" w:cs="Arial"/>
        </w:rPr>
      </w:pPr>
      <w:r w:rsidRPr="00D661AE">
        <w:rPr>
          <w:rFonts w:ascii="Arial" w:hAnsi="Arial" w:cs="Arial"/>
        </w:rPr>
        <w:t xml:space="preserve">Дана: </w:t>
      </w:r>
      <w:r w:rsidR="00D661AE" w:rsidRPr="00D661AE">
        <w:rPr>
          <w:rFonts w:ascii="Arial" w:hAnsi="Arial" w:cs="Arial"/>
          <w:lang w:val="sr-Cyrl-RS"/>
        </w:rPr>
        <w:t>09.07</w:t>
      </w:r>
      <w:r w:rsidR="00911E74" w:rsidRPr="00D661AE">
        <w:rPr>
          <w:rFonts w:ascii="Arial" w:hAnsi="Arial" w:cs="Arial"/>
          <w:lang w:val="sr-Cyrl-RS"/>
        </w:rPr>
        <w:t>.2020</w:t>
      </w:r>
      <w:r w:rsidRPr="00D661AE">
        <w:rPr>
          <w:rFonts w:ascii="Arial" w:hAnsi="Arial" w:cs="Arial"/>
        </w:rPr>
        <w:t>. године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Н А Ч Е Л Н И К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 xml:space="preserve">   Драгана Крстић </w:t>
      </w:r>
    </w:p>
    <w:p w:rsidR="00E00129" w:rsidRDefault="00E00129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A86CC7" w:rsidRPr="00250154" w:rsidRDefault="00A86CC7" w:rsidP="00911E74">
      <w:pPr>
        <w:spacing w:after="0" w:line="240" w:lineRule="auto"/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A86CC7" w:rsidRPr="00250154" w:rsidSect="00911E74">
      <w:headerReference w:type="default" r:id="rId8"/>
      <w:pgSz w:w="12240" w:h="15840"/>
      <w:pgMar w:top="1135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82" w:rsidRDefault="00407882">
      <w:pPr>
        <w:spacing w:after="0" w:line="240" w:lineRule="auto"/>
      </w:pPr>
      <w:r>
        <w:separator/>
      </w:r>
    </w:p>
  </w:endnote>
  <w:endnote w:type="continuationSeparator" w:id="0">
    <w:p w:rsidR="00407882" w:rsidRDefault="004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82" w:rsidRDefault="00407882">
      <w:pPr>
        <w:spacing w:after="0" w:line="240" w:lineRule="auto"/>
      </w:pPr>
      <w:r>
        <w:separator/>
      </w:r>
    </w:p>
  </w:footnote>
  <w:footnote w:type="continuationSeparator" w:id="0">
    <w:p w:rsidR="00407882" w:rsidRDefault="0040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7BD8138A" wp14:editId="2B72A17A">
          <wp:extent cx="781050" cy="60007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407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7"/>
    <w:rsid w:val="00000A46"/>
    <w:rsid w:val="00002554"/>
    <w:rsid w:val="00004506"/>
    <w:rsid w:val="000053C1"/>
    <w:rsid w:val="0001512A"/>
    <w:rsid w:val="00016244"/>
    <w:rsid w:val="00033ED1"/>
    <w:rsid w:val="00034115"/>
    <w:rsid w:val="000429DE"/>
    <w:rsid w:val="00050598"/>
    <w:rsid w:val="00052A20"/>
    <w:rsid w:val="00055226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B3F42"/>
    <w:rsid w:val="000D311F"/>
    <w:rsid w:val="000D394B"/>
    <w:rsid w:val="000E00BC"/>
    <w:rsid w:val="000E3578"/>
    <w:rsid w:val="000E6AC9"/>
    <w:rsid w:val="000F1E4A"/>
    <w:rsid w:val="000F6DF9"/>
    <w:rsid w:val="000F7E96"/>
    <w:rsid w:val="000F7F53"/>
    <w:rsid w:val="00103B08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E1033"/>
    <w:rsid w:val="001E58B5"/>
    <w:rsid w:val="001F070F"/>
    <w:rsid w:val="001F3F62"/>
    <w:rsid w:val="001F6685"/>
    <w:rsid w:val="00201608"/>
    <w:rsid w:val="0020254D"/>
    <w:rsid w:val="00205F87"/>
    <w:rsid w:val="002103D4"/>
    <w:rsid w:val="00216D72"/>
    <w:rsid w:val="00220AA6"/>
    <w:rsid w:val="00221DC3"/>
    <w:rsid w:val="00222515"/>
    <w:rsid w:val="00224CC3"/>
    <w:rsid w:val="0023414A"/>
    <w:rsid w:val="00237CD6"/>
    <w:rsid w:val="00250403"/>
    <w:rsid w:val="00257C18"/>
    <w:rsid w:val="002611F8"/>
    <w:rsid w:val="002733D2"/>
    <w:rsid w:val="00275048"/>
    <w:rsid w:val="002778BD"/>
    <w:rsid w:val="00280C7D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2F627F"/>
    <w:rsid w:val="00306EFB"/>
    <w:rsid w:val="003220F7"/>
    <w:rsid w:val="003237E7"/>
    <w:rsid w:val="00332CA3"/>
    <w:rsid w:val="003342F0"/>
    <w:rsid w:val="0033615E"/>
    <w:rsid w:val="00336D86"/>
    <w:rsid w:val="003459F3"/>
    <w:rsid w:val="00355508"/>
    <w:rsid w:val="003927B6"/>
    <w:rsid w:val="00393BF3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882"/>
    <w:rsid w:val="00407FA3"/>
    <w:rsid w:val="00425BA8"/>
    <w:rsid w:val="0042731C"/>
    <w:rsid w:val="00431B03"/>
    <w:rsid w:val="004417BE"/>
    <w:rsid w:val="00441C7E"/>
    <w:rsid w:val="00466248"/>
    <w:rsid w:val="00467D3B"/>
    <w:rsid w:val="00470C23"/>
    <w:rsid w:val="00476ED2"/>
    <w:rsid w:val="004924C3"/>
    <w:rsid w:val="004A3E0F"/>
    <w:rsid w:val="004A732A"/>
    <w:rsid w:val="004B17F2"/>
    <w:rsid w:val="004B39C6"/>
    <w:rsid w:val="004C105D"/>
    <w:rsid w:val="004C3F48"/>
    <w:rsid w:val="004C7430"/>
    <w:rsid w:val="004E660E"/>
    <w:rsid w:val="004F4BDB"/>
    <w:rsid w:val="004F51E5"/>
    <w:rsid w:val="0050594E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27713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50F6"/>
    <w:rsid w:val="006C5985"/>
    <w:rsid w:val="006D38FD"/>
    <w:rsid w:val="006E1DE5"/>
    <w:rsid w:val="006E3EBA"/>
    <w:rsid w:val="00703A8C"/>
    <w:rsid w:val="00710698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E1B8A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5064"/>
    <w:rsid w:val="008E1791"/>
    <w:rsid w:val="008F0D58"/>
    <w:rsid w:val="008F42AF"/>
    <w:rsid w:val="00900896"/>
    <w:rsid w:val="00900B07"/>
    <w:rsid w:val="00903218"/>
    <w:rsid w:val="009104A5"/>
    <w:rsid w:val="0091097B"/>
    <w:rsid w:val="00911E74"/>
    <w:rsid w:val="00920292"/>
    <w:rsid w:val="009218DA"/>
    <w:rsid w:val="00921A0D"/>
    <w:rsid w:val="00925F45"/>
    <w:rsid w:val="00931A56"/>
    <w:rsid w:val="0093234E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1149"/>
    <w:rsid w:val="009B2F45"/>
    <w:rsid w:val="009B7693"/>
    <w:rsid w:val="009E2ADE"/>
    <w:rsid w:val="009E68C4"/>
    <w:rsid w:val="009F06FF"/>
    <w:rsid w:val="009F1FEA"/>
    <w:rsid w:val="00A0203A"/>
    <w:rsid w:val="00A05AA6"/>
    <w:rsid w:val="00A11EA8"/>
    <w:rsid w:val="00A1594C"/>
    <w:rsid w:val="00A1720F"/>
    <w:rsid w:val="00A21D4B"/>
    <w:rsid w:val="00A30BAF"/>
    <w:rsid w:val="00A50558"/>
    <w:rsid w:val="00A51C78"/>
    <w:rsid w:val="00A52552"/>
    <w:rsid w:val="00A62673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54F8"/>
    <w:rsid w:val="00AD005B"/>
    <w:rsid w:val="00AE1F05"/>
    <w:rsid w:val="00AF1D09"/>
    <w:rsid w:val="00B07AD4"/>
    <w:rsid w:val="00B16DC9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60FD3"/>
    <w:rsid w:val="00B64D5C"/>
    <w:rsid w:val="00B71234"/>
    <w:rsid w:val="00B7446E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43F6"/>
    <w:rsid w:val="00CB2577"/>
    <w:rsid w:val="00CB6D20"/>
    <w:rsid w:val="00CC5162"/>
    <w:rsid w:val="00CD3017"/>
    <w:rsid w:val="00CD39AB"/>
    <w:rsid w:val="00D03786"/>
    <w:rsid w:val="00D03D6A"/>
    <w:rsid w:val="00D1443D"/>
    <w:rsid w:val="00D14CBA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661AE"/>
    <w:rsid w:val="00D75A84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2214"/>
    <w:rsid w:val="00EA449C"/>
    <w:rsid w:val="00EA7E60"/>
    <w:rsid w:val="00EA7EC8"/>
    <w:rsid w:val="00EB020D"/>
    <w:rsid w:val="00EB57EF"/>
    <w:rsid w:val="00EC3821"/>
    <w:rsid w:val="00EC5CE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B81"/>
    <w:rsid w:val="00F85912"/>
    <w:rsid w:val="00FA28B3"/>
    <w:rsid w:val="00FB119C"/>
    <w:rsid w:val="00FB1EEF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04FF-46A6-45CD-BF0F-C393AD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9</cp:revision>
  <dcterms:created xsi:type="dcterms:W3CDTF">2018-07-24T12:53:00Z</dcterms:created>
  <dcterms:modified xsi:type="dcterms:W3CDTF">2020-07-09T09:44:00Z</dcterms:modified>
</cp:coreProperties>
</file>